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971E5" w14:textId="77777777" w:rsidR="00737763" w:rsidRDefault="00F20550" w:rsidP="00737763">
      <w:pPr>
        <w:spacing w:line="223" w:lineRule="auto"/>
        <w:ind w:left="1990" w:hanging="873"/>
        <w:jc w:val="center"/>
        <w:rPr>
          <w:sz w:val="32"/>
          <w:szCs w:val="32"/>
        </w:rPr>
      </w:pPr>
      <w:r w:rsidRPr="00737763">
        <w:rPr>
          <w:sz w:val="32"/>
          <w:szCs w:val="32"/>
        </w:rPr>
        <w:t xml:space="preserve">DOMANDE CONCLUSIVE CORSO Dl FORMAZIONE </w:t>
      </w:r>
    </w:p>
    <w:p w14:paraId="0F5B0F23" w14:textId="3094F4A0" w:rsidR="0037109B" w:rsidRPr="00737763" w:rsidRDefault="00F20550" w:rsidP="00737763">
      <w:pPr>
        <w:spacing w:line="223" w:lineRule="auto"/>
        <w:ind w:left="1990" w:hanging="873"/>
        <w:jc w:val="center"/>
        <w:rPr>
          <w:sz w:val="32"/>
          <w:szCs w:val="32"/>
        </w:rPr>
      </w:pPr>
      <w:r w:rsidRPr="00737763">
        <w:rPr>
          <w:sz w:val="32"/>
          <w:szCs w:val="32"/>
        </w:rPr>
        <w:t>DOCENTE E PERSONALE ATA 2024/2025</w:t>
      </w:r>
    </w:p>
    <w:p w14:paraId="33606D23" w14:textId="77777777" w:rsidR="0037109B" w:rsidRPr="00737763" w:rsidRDefault="00F20550">
      <w:pPr>
        <w:spacing w:after="157"/>
        <w:rPr>
          <w:sz w:val="24"/>
          <w:szCs w:val="24"/>
        </w:rPr>
      </w:pPr>
      <w:r w:rsidRPr="00737763">
        <w:rPr>
          <w:sz w:val="24"/>
          <w:szCs w:val="24"/>
        </w:rPr>
        <w:t>L'ambiente di lavoro è maggiormente sicuro attraverso:</w:t>
      </w:r>
      <w:r w:rsidRPr="00737763">
        <w:rPr>
          <w:noProof/>
          <w:sz w:val="24"/>
          <w:szCs w:val="24"/>
        </w:rPr>
        <w:drawing>
          <wp:inline distT="0" distB="0" distL="0" distR="0" wp14:anchorId="54E72676" wp14:editId="42BB67F1">
            <wp:extent cx="12936" cy="93766"/>
            <wp:effectExtent l="0" t="0" r="0" b="0"/>
            <wp:docPr id="10356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6" cy="9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A3C5" w14:textId="79F37A75" w:rsidR="0037109B" w:rsidRPr="00737763" w:rsidRDefault="00F20550" w:rsidP="00715498">
      <w:pPr>
        <w:spacing w:line="240" w:lineRule="auto"/>
        <w:ind w:left="601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2A8F51AF" wp14:editId="573D64D7">
            <wp:extent cx="3234" cy="3233"/>
            <wp:effectExtent l="0" t="0" r="0" b="0"/>
            <wp:docPr id="1206" name="Picture 1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Picture 1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416">
        <w:rPr>
          <w:sz w:val="24"/>
          <w:szCs w:val="24"/>
        </w:rPr>
        <w:t xml:space="preserve">  </w:t>
      </w:r>
      <w:r w:rsidRPr="00737763">
        <w:rPr>
          <w:sz w:val="24"/>
          <w:szCs w:val="24"/>
        </w:rPr>
        <w:t>a) la nomina del RSPP</w:t>
      </w:r>
    </w:p>
    <w:p w14:paraId="78627E0D" w14:textId="168E43F4" w:rsidR="0037109B" w:rsidRPr="00737763" w:rsidRDefault="00F20550" w:rsidP="00715498">
      <w:pPr>
        <w:numPr>
          <w:ilvl w:val="0"/>
          <w:numId w:val="1"/>
        </w:numPr>
        <w:spacing w:line="240" w:lineRule="auto"/>
        <w:ind w:left="977" w:hanging="351"/>
        <w:rPr>
          <w:sz w:val="24"/>
          <w:szCs w:val="24"/>
        </w:rPr>
      </w:pPr>
      <w:r w:rsidRPr="00737763">
        <w:rPr>
          <w:sz w:val="24"/>
          <w:szCs w:val="24"/>
        </w:rPr>
        <w:t>l'organizzazione del lavoro e il sistema partecipato basato sulla formazione dei soggetti</w:t>
      </w:r>
    </w:p>
    <w:p w14:paraId="758AAF7B" w14:textId="77777777" w:rsidR="0037109B" w:rsidRPr="00737763" w:rsidRDefault="00F20550" w:rsidP="00715498">
      <w:pPr>
        <w:numPr>
          <w:ilvl w:val="0"/>
          <w:numId w:val="1"/>
        </w:numPr>
        <w:spacing w:line="240" w:lineRule="auto"/>
        <w:ind w:left="977" w:hanging="351"/>
        <w:rPr>
          <w:sz w:val="24"/>
          <w:szCs w:val="24"/>
        </w:rPr>
      </w:pPr>
      <w:r w:rsidRPr="00737763">
        <w:rPr>
          <w:sz w:val="24"/>
          <w:szCs w:val="24"/>
        </w:rPr>
        <w:t>interventi sull'edilizia scolastica</w:t>
      </w:r>
    </w:p>
    <w:p w14:paraId="647AFE23" w14:textId="77777777" w:rsidR="0037109B" w:rsidRPr="00737763" w:rsidRDefault="00F20550" w:rsidP="00715498">
      <w:pPr>
        <w:numPr>
          <w:ilvl w:val="0"/>
          <w:numId w:val="1"/>
        </w:numPr>
        <w:spacing w:line="240" w:lineRule="auto"/>
        <w:ind w:left="977" w:hanging="351"/>
        <w:rPr>
          <w:sz w:val="24"/>
          <w:szCs w:val="24"/>
        </w:rPr>
      </w:pPr>
      <w:r w:rsidRPr="00737763">
        <w:rPr>
          <w:sz w:val="24"/>
          <w:szCs w:val="24"/>
        </w:rPr>
        <w:t>la formazione del datore di lavoro</w:t>
      </w:r>
    </w:p>
    <w:p w14:paraId="7619F52C" w14:textId="77777777" w:rsidR="00715498" w:rsidRDefault="00715498">
      <w:pPr>
        <w:ind w:left="209"/>
        <w:rPr>
          <w:sz w:val="24"/>
          <w:szCs w:val="24"/>
        </w:rPr>
      </w:pPr>
    </w:p>
    <w:p w14:paraId="5D7479AD" w14:textId="383576C3" w:rsidR="0037109B" w:rsidRPr="00737763" w:rsidRDefault="00F20550">
      <w:pPr>
        <w:ind w:left="209"/>
        <w:rPr>
          <w:sz w:val="24"/>
          <w:szCs w:val="24"/>
        </w:rPr>
      </w:pPr>
      <w:r w:rsidRPr="00737763">
        <w:rPr>
          <w:sz w:val="24"/>
          <w:szCs w:val="24"/>
        </w:rPr>
        <w:t>I docenti secondo la normativa di sicurezza sono:</w:t>
      </w:r>
    </w:p>
    <w:p w14:paraId="586CD071" w14:textId="77777777" w:rsidR="0037109B" w:rsidRPr="00737763" w:rsidRDefault="00F20550">
      <w:pPr>
        <w:numPr>
          <w:ilvl w:val="0"/>
          <w:numId w:val="2"/>
        </w:numPr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con gli stessi diritti del datore di lavoro</w:t>
      </w:r>
    </w:p>
    <w:p w14:paraId="61855CC9" w14:textId="77777777" w:rsidR="0037109B" w:rsidRPr="00737763" w:rsidRDefault="00F20550">
      <w:pPr>
        <w:numPr>
          <w:ilvl w:val="0"/>
          <w:numId w:val="2"/>
        </w:numPr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soggetti non interessati dalla norma</w:t>
      </w:r>
    </w:p>
    <w:p w14:paraId="54456DC6" w14:textId="77777777" w:rsidR="0037109B" w:rsidRPr="00737763" w:rsidRDefault="00F20550">
      <w:pPr>
        <w:numPr>
          <w:ilvl w:val="0"/>
          <w:numId w:val="2"/>
        </w:numPr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rappresentanti dei lavoratori sulla sicurezza</w:t>
      </w:r>
    </w:p>
    <w:p w14:paraId="06912E35" w14:textId="77777777" w:rsidR="0037109B" w:rsidRPr="00737763" w:rsidRDefault="00F20550">
      <w:pPr>
        <w:numPr>
          <w:ilvl w:val="0"/>
          <w:numId w:val="2"/>
        </w:numPr>
        <w:spacing w:after="247"/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lavoratori</w:t>
      </w:r>
    </w:p>
    <w:p w14:paraId="0AA6629A" w14:textId="14D70992" w:rsidR="0037109B" w:rsidRPr="00737763" w:rsidRDefault="00F20550" w:rsidP="00715498">
      <w:pPr>
        <w:spacing w:line="240" w:lineRule="auto"/>
        <w:ind w:left="158"/>
        <w:rPr>
          <w:sz w:val="24"/>
          <w:szCs w:val="24"/>
        </w:rPr>
      </w:pPr>
      <w:r w:rsidRPr="00737763">
        <w:rPr>
          <w:sz w:val="24"/>
          <w:szCs w:val="24"/>
        </w:rPr>
        <w:t xml:space="preserve">Il Datore di lavoro può assumere l'incarico di responsabile del servizio di prevenzione e </w:t>
      </w:r>
      <w:r w:rsidRPr="00737763">
        <w:rPr>
          <w:noProof/>
          <w:sz w:val="24"/>
          <w:szCs w:val="24"/>
        </w:rPr>
        <w:drawing>
          <wp:inline distT="0" distB="0" distL="0" distR="0" wp14:anchorId="695263C5" wp14:editId="18CA6A57">
            <wp:extent cx="3234" cy="3234"/>
            <wp:effectExtent l="0" t="0" r="0" b="0"/>
            <wp:docPr id="1207" name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763">
        <w:rPr>
          <w:sz w:val="24"/>
          <w:szCs w:val="24"/>
        </w:rPr>
        <w:t>protezione?</w:t>
      </w:r>
    </w:p>
    <w:p w14:paraId="2C215C07" w14:textId="77777777" w:rsidR="0037109B" w:rsidRPr="00737763" w:rsidRDefault="00F20550" w:rsidP="00715498">
      <w:pPr>
        <w:numPr>
          <w:ilvl w:val="0"/>
          <w:numId w:val="3"/>
        </w:numPr>
        <w:spacing w:line="240" w:lineRule="auto"/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No mai</w:t>
      </w:r>
    </w:p>
    <w:p w14:paraId="16D44738" w14:textId="77777777" w:rsidR="0037109B" w:rsidRPr="00737763" w:rsidRDefault="00F20550" w:rsidP="00715498">
      <w:pPr>
        <w:numPr>
          <w:ilvl w:val="0"/>
          <w:numId w:val="3"/>
        </w:numPr>
        <w:spacing w:line="240" w:lineRule="auto"/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Sempre</w:t>
      </w:r>
    </w:p>
    <w:p w14:paraId="68BCFE8A" w14:textId="77777777" w:rsidR="0037109B" w:rsidRPr="00737763" w:rsidRDefault="00F20550" w:rsidP="00715498">
      <w:pPr>
        <w:numPr>
          <w:ilvl w:val="0"/>
          <w:numId w:val="3"/>
        </w:numPr>
        <w:spacing w:line="240" w:lineRule="auto"/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Sì, se ricorrono le condizioni stabilite dalla norma</w:t>
      </w:r>
    </w:p>
    <w:p w14:paraId="357DF41C" w14:textId="2119192C" w:rsidR="0037109B" w:rsidRPr="00737763" w:rsidRDefault="00F20550" w:rsidP="00715498">
      <w:pPr>
        <w:spacing w:line="240" w:lineRule="auto"/>
        <w:ind w:left="448" w:hanging="10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285E430E" wp14:editId="433F3372">
            <wp:extent cx="3234" cy="6467"/>
            <wp:effectExtent l="0" t="0" r="0" b="0"/>
            <wp:docPr id="1208" name="Picture 1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Picture 12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416">
        <w:rPr>
          <w:sz w:val="24"/>
          <w:szCs w:val="24"/>
        </w:rPr>
        <w:t xml:space="preserve"> </w:t>
      </w:r>
      <w:r w:rsidRPr="00737763">
        <w:rPr>
          <w:sz w:val="24"/>
          <w:szCs w:val="24"/>
        </w:rPr>
        <w:t>d) Sì, se lo ritiene opportuno</w:t>
      </w:r>
    </w:p>
    <w:p w14:paraId="20A23B62" w14:textId="77777777" w:rsidR="00715498" w:rsidRDefault="006C3416">
      <w:pPr>
        <w:spacing w:after="87"/>
        <w:ind w:left="12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C0AB94D" w14:textId="72040E37" w:rsidR="0037109B" w:rsidRPr="00737763" w:rsidRDefault="006C3416">
      <w:pPr>
        <w:spacing w:after="87"/>
        <w:ind w:left="1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550" w:rsidRPr="00737763">
        <w:rPr>
          <w:sz w:val="24"/>
          <w:szCs w:val="24"/>
        </w:rPr>
        <w:t>LRLS può accedere ai luoghi di lavoro per raccogliere informazioni?</w:t>
      </w:r>
    </w:p>
    <w:p w14:paraId="0273A4BB" w14:textId="77777777" w:rsidR="0037109B" w:rsidRPr="00737763" w:rsidRDefault="00F20550" w:rsidP="006C3416">
      <w:pPr>
        <w:pStyle w:val="Titolo1"/>
        <w:numPr>
          <w:ilvl w:val="0"/>
          <w:numId w:val="0"/>
        </w:numPr>
        <w:spacing w:line="240" w:lineRule="auto"/>
        <w:ind w:left="438"/>
        <w:rPr>
          <w:sz w:val="24"/>
          <w:szCs w:val="24"/>
        </w:rPr>
      </w:pPr>
      <w:r w:rsidRPr="00737763">
        <w:rPr>
          <w:sz w:val="24"/>
          <w:szCs w:val="24"/>
        </w:rPr>
        <w:t>a) No</w:t>
      </w:r>
    </w:p>
    <w:p w14:paraId="298340AC" w14:textId="77777777" w:rsidR="0037109B" w:rsidRDefault="00F20550" w:rsidP="006C3416">
      <w:pPr>
        <w:spacing w:line="240" w:lineRule="auto"/>
        <w:ind w:left="443"/>
        <w:rPr>
          <w:sz w:val="24"/>
          <w:szCs w:val="24"/>
        </w:rPr>
      </w:pPr>
      <w:r w:rsidRPr="00737763">
        <w:rPr>
          <w:sz w:val="24"/>
          <w:szCs w:val="24"/>
        </w:rPr>
        <w:t>b) Solo se autorizzato</w:t>
      </w:r>
    </w:p>
    <w:p w14:paraId="6AFC012A" w14:textId="2EC6F105" w:rsidR="006C3416" w:rsidRPr="00737763" w:rsidRDefault="006C3416" w:rsidP="006C3416">
      <w:pPr>
        <w:spacing w:line="240" w:lineRule="auto"/>
        <w:ind w:left="443"/>
        <w:rPr>
          <w:sz w:val="24"/>
          <w:szCs w:val="24"/>
        </w:rPr>
      </w:pPr>
      <w:r>
        <w:rPr>
          <w:sz w:val="24"/>
          <w:szCs w:val="24"/>
        </w:rPr>
        <w:t>c) SI</w:t>
      </w:r>
    </w:p>
    <w:p w14:paraId="2B54DCCE" w14:textId="1292DC6B" w:rsidR="0037109B" w:rsidRPr="00737763" w:rsidRDefault="006C3416" w:rsidP="006C3416">
      <w:pPr>
        <w:spacing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550" w:rsidRPr="00737763">
        <w:rPr>
          <w:sz w:val="24"/>
          <w:szCs w:val="24"/>
        </w:rPr>
        <w:t>d) Solo in qualche caso previsto espressamente dalla norma</w:t>
      </w:r>
    </w:p>
    <w:p w14:paraId="08237B03" w14:textId="77777777" w:rsidR="00715498" w:rsidRDefault="00715498">
      <w:pPr>
        <w:spacing w:after="179"/>
        <w:ind w:left="87"/>
        <w:rPr>
          <w:sz w:val="24"/>
          <w:szCs w:val="24"/>
        </w:rPr>
      </w:pPr>
    </w:p>
    <w:p w14:paraId="71A79EE7" w14:textId="1E2EE568" w:rsidR="0037109B" w:rsidRPr="00737763" w:rsidRDefault="00F20550">
      <w:pPr>
        <w:spacing w:after="179"/>
        <w:ind w:left="87"/>
        <w:rPr>
          <w:sz w:val="24"/>
          <w:szCs w:val="24"/>
        </w:rPr>
      </w:pPr>
      <w:r w:rsidRPr="00737763">
        <w:rPr>
          <w:sz w:val="24"/>
          <w:szCs w:val="24"/>
        </w:rPr>
        <w:t>II Rappresentante dei lavoratori per la sicurezza:</w:t>
      </w:r>
    </w:p>
    <w:p w14:paraId="4687FC7A" w14:textId="77777777" w:rsidR="0037109B" w:rsidRPr="00737763" w:rsidRDefault="00F20550">
      <w:pPr>
        <w:ind w:left="438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6AA58191" wp14:editId="6A6879C1">
            <wp:extent cx="3234" cy="3234"/>
            <wp:effectExtent l="0" t="0" r="0" b="0"/>
            <wp:docPr id="1209" name="Picture 1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Picture 12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763">
        <w:rPr>
          <w:sz w:val="24"/>
          <w:szCs w:val="24"/>
        </w:rPr>
        <w:t>a) è un collaboratore del RSPP</w:t>
      </w:r>
    </w:p>
    <w:p w14:paraId="69EDB833" w14:textId="77777777" w:rsidR="0037109B" w:rsidRPr="00737763" w:rsidRDefault="00F20550">
      <w:pPr>
        <w:ind w:left="438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4513D866" wp14:editId="2561A17D">
            <wp:extent cx="3234" cy="6467"/>
            <wp:effectExtent l="0" t="0" r="0" b="0"/>
            <wp:docPr id="1210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763">
        <w:rPr>
          <w:sz w:val="24"/>
          <w:szCs w:val="24"/>
        </w:rPr>
        <w:t>b) è individuato dal datore di lavoro</w:t>
      </w:r>
    </w:p>
    <w:p w14:paraId="5FC05B3C" w14:textId="77777777" w:rsidR="0037109B" w:rsidRPr="00737763" w:rsidRDefault="00F20550">
      <w:pPr>
        <w:numPr>
          <w:ilvl w:val="0"/>
          <w:numId w:val="4"/>
        </w:numPr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è eletto o designato dai lavoratori</w:t>
      </w:r>
    </w:p>
    <w:p w14:paraId="7178FD69" w14:textId="77777777" w:rsidR="0037109B" w:rsidRPr="00737763" w:rsidRDefault="00F20550">
      <w:pPr>
        <w:numPr>
          <w:ilvl w:val="0"/>
          <w:numId w:val="4"/>
        </w:numPr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è un volontario</w:t>
      </w:r>
      <w:r w:rsidRPr="00737763">
        <w:rPr>
          <w:noProof/>
          <w:sz w:val="24"/>
          <w:szCs w:val="24"/>
        </w:rPr>
        <w:drawing>
          <wp:inline distT="0" distB="0" distL="0" distR="0" wp14:anchorId="2D7D097C" wp14:editId="30E1A20E">
            <wp:extent cx="3234" cy="3233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679A" w14:textId="77777777" w:rsidR="00715498" w:rsidRDefault="00715498">
      <w:pPr>
        <w:spacing w:after="150"/>
        <w:ind w:left="25"/>
        <w:rPr>
          <w:sz w:val="24"/>
          <w:szCs w:val="24"/>
        </w:rPr>
      </w:pPr>
    </w:p>
    <w:p w14:paraId="499EA592" w14:textId="5432C65B" w:rsidR="0037109B" w:rsidRPr="00737763" w:rsidRDefault="00F20550">
      <w:pPr>
        <w:spacing w:after="150"/>
        <w:ind w:left="25"/>
        <w:rPr>
          <w:sz w:val="24"/>
          <w:szCs w:val="24"/>
        </w:rPr>
      </w:pPr>
      <w:r w:rsidRPr="00737763">
        <w:rPr>
          <w:sz w:val="24"/>
          <w:szCs w:val="24"/>
        </w:rPr>
        <w:t>L'informazione sulle misure di emergenza riguarda solo gli addetti specifici o va estesa a tutti i lavoratori:</w:t>
      </w:r>
    </w:p>
    <w:p w14:paraId="6642B8C4" w14:textId="77777777" w:rsidR="0037109B" w:rsidRPr="00737763" w:rsidRDefault="00F20550">
      <w:pPr>
        <w:numPr>
          <w:ilvl w:val="0"/>
          <w:numId w:val="6"/>
        </w:numPr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t>riguarda solo gli addetti specifici</w:t>
      </w:r>
    </w:p>
    <w:p w14:paraId="28B7122B" w14:textId="77777777" w:rsidR="0037109B" w:rsidRPr="00737763" w:rsidRDefault="00F20550">
      <w:pPr>
        <w:numPr>
          <w:ilvl w:val="0"/>
          <w:numId w:val="6"/>
        </w:numPr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t>riguarda tutti i lavoratori</w:t>
      </w:r>
    </w:p>
    <w:p w14:paraId="1240C2BB" w14:textId="77777777" w:rsidR="0037109B" w:rsidRPr="00737763" w:rsidRDefault="00F20550">
      <w:pPr>
        <w:numPr>
          <w:ilvl w:val="0"/>
          <w:numId w:val="6"/>
        </w:numPr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lastRenderedPageBreak/>
        <w:t>non riguarda nessuno</w:t>
      </w:r>
    </w:p>
    <w:p w14:paraId="597B41DF" w14:textId="77777777" w:rsidR="0037109B" w:rsidRPr="00737763" w:rsidRDefault="00F20550">
      <w:pPr>
        <w:numPr>
          <w:ilvl w:val="0"/>
          <w:numId w:val="6"/>
        </w:numPr>
        <w:spacing w:after="186"/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t>lo decide di volta in volta il datore di lavoro</w:t>
      </w:r>
      <w:r w:rsidRPr="00737763">
        <w:rPr>
          <w:noProof/>
          <w:sz w:val="24"/>
          <w:szCs w:val="24"/>
        </w:rPr>
        <w:drawing>
          <wp:inline distT="0" distB="0" distL="0" distR="0" wp14:anchorId="5B12BBEA" wp14:editId="78BFEF20">
            <wp:extent cx="3234" cy="3234"/>
            <wp:effectExtent l="0" t="0" r="0" b="0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DBDB" w14:textId="77777777" w:rsidR="0037109B" w:rsidRPr="00737763" w:rsidRDefault="00F20550">
      <w:pPr>
        <w:ind w:left="0"/>
        <w:rPr>
          <w:sz w:val="24"/>
          <w:szCs w:val="24"/>
        </w:rPr>
      </w:pPr>
      <w:r w:rsidRPr="00737763">
        <w:rPr>
          <w:sz w:val="24"/>
          <w:szCs w:val="24"/>
        </w:rPr>
        <w:t>Da chi sono designati gli addetti antincendio?</w:t>
      </w:r>
    </w:p>
    <w:p w14:paraId="17F14437" w14:textId="77777777" w:rsidR="0037109B" w:rsidRPr="00737763" w:rsidRDefault="00F20550" w:rsidP="00715498">
      <w:pPr>
        <w:numPr>
          <w:ilvl w:val="0"/>
          <w:numId w:val="7"/>
        </w:numPr>
        <w:spacing w:line="265" w:lineRule="auto"/>
        <w:ind w:left="981" w:hanging="357"/>
        <w:rPr>
          <w:sz w:val="24"/>
          <w:szCs w:val="24"/>
        </w:rPr>
      </w:pPr>
      <w:r w:rsidRPr="00737763">
        <w:rPr>
          <w:sz w:val="24"/>
          <w:szCs w:val="24"/>
        </w:rPr>
        <w:t>Dal RSPP</w:t>
      </w:r>
    </w:p>
    <w:p w14:paraId="1DD2BBCA" w14:textId="77777777" w:rsidR="0037109B" w:rsidRPr="00737763" w:rsidRDefault="00F20550" w:rsidP="00715498">
      <w:pPr>
        <w:numPr>
          <w:ilvl w:val="0"/>
          <w:numId w:val="7"/>
        </w:numPr>
        <w:spacing w:line="265" w:lineRule="auto"/>
        <w:ind w:left="981" w:hanging="357"/>
        <w:rPr>
          <w:sz w:val="24"/>
          <w:szCs w:val="24"/>
        </w:rPr>
      </w:pPr>
      <w:r w:rsidRPr="00737763">
        <w:rPr>
          <w:sz w:val="24"/>
          <w:szCs w:val="24"/>
        </w:rPr>
        <w:t>Dal datore di lavoro</w:t>
      </w:r>
    </w:p>
    <w:p w14:paraId="387AE4A3" w14:textId="271EC0A0" w:rsidR="0037109B" w:rsidRPr="00737763" w:rsidRDefault="00F20550" w:rsidP="00715498">
      <w:pPr>
        <w:numPr>
          <w:ilvl w:val="0"/>
          <w:numId w:val="7"/>
        </w:numPr>
        <w:spacing w:line="265" w:lineRule="auto"/>
        <w:ind w:left="981" w:hanging="357"/>
        <w:rPr>
          <w:sz w:val="24"/>
          <w:szCs w:val="24"/>
        </w:rPr>
      </w:pPr>
      <w:r w:rsidRPr="00737763">
        <w:rPr>
          <w:sz w:val="24"/>
          <w:szCs w:val="24"/>
        </w:rPr>
        <w:t>Dal RLS</w:t>
      </w:r>
      <w:r w:rsidR="006C3416">
        <w:rPr>
          <w:sz w:val="24"/>
          <w:szCs w:val="24"/>
        </w:rPr>
        <w:t xml:space="preserve"> </w:t>
      </w:r>
      <w:r w:rsidRPr="00737763">
        <w:rPr>
          <w:sz w:val="24"/>
          <w:szCs w:val="24"/>
        </w:rPr>
        <w:t>4</w:t>
      </w:r>
    </w:p>
    <w:p w14:paraId="5DA21A27" w14:textId="77777777" w:rsidR="0037109B" w:rsidRPr="00737763" w:rsidRDefault="00F20550" w:rsidP="00715498">
      <w:pPr>
        <w:numPr>
          <w:ilvl w:val="0"/>
          <w:numId w:val="7"/>
        </w:numPr>
        <w:ind w:left="981" w:hanging="357"/>
        <w:rPr>
          <w:sz w:val="24"/>
          <w:szCs w:val="24"/>
        </w:rPr>
      </w:pPr>
      <w:r w:rsidRPr="00737763">
        <w:rPr>
          <w:sz w:val="24"/>
          <w:szCs w:val="24"/>
        </w:rPr>
        <w:t>Dal medico competente</w:t>
      </w:r>
    </w:p>
    <w:p w14:paraId="2ED23B50" w14:textId="77777777" w:rsidR="0037109B" w:rsidRPr="00737763" w:rsidRDefault="00F20550">
      <w:pPr>
        <w:spacing w:after="152"/>
        <w:ind w:left="275" w:hanging="10"/>
        <w:rPr>
          <w:sz w:val="24"/>
          <w:szCs w:val="24"/>
        </w:rPr>
      </w:pPr>
      <w:r w:rsidRPr="00737763">
        <w:rPr>
          <w:sz w:val="24"/>
          <w:szCs w:val="24"/>
        </w:rPr>
        <w:t>Chi è individuato come datore di lavoro all'interno della scuola?</w:t>
      </w:r>
    </w:p>
    <w:p w14:paraId="523A2A2D" w14:textId="77777777" w:rsidR="0037109B" w:rsidRPr="00737763" w:rsidRDefault="00F20550" w:rsidP="006C3416">
      <w:pPr>
        <w:numPr>
          <w:ilvl w:val="1"/>
          <w:numId w:val="4"/>
        </w:numPr>
        <w:spacing w:line="240" w:lineRule="auto"/>
        <w:ind w:hanging="516"/>
        <w:rPr>
          <w:sz w:val="24"/>
          <w:szCs w:val="24"/>
        </w:rPr>
      </w:pPr>
      <w:r w:rsidRPr="00737763">
        <w:rPr>
          <w:sz w:val="24"/>
          <w:szCs w:val="24"/>
        </w:rPr>
        <w:t>Il Dirigente Scolastico</w:t>
      </w:r>
    </w:p>
    <w:p w14:paraId="1C70F071" w14:textId="77777777" w:rsidR="0037109B" w:rsidRPr="00737763" w:rsidRDefault="00F20550" w:rsidP="006C3416">
      <w:pPr>
        <w:numPr>
          <w:ilvl w:val="1"/>
          <w:numId w:val="4"/>
        </w:numPr>
        <w:spacing w:line="240" w:lineRule="auto"/>
        <w:ind w:hanging="516"/>
        <w:rPr>
          <w:sz w:val="24"/>
          <w:szCs w:val="24"/>
        </w:rPr>
      </w:pPr>
      <w:r w:rsidRPr="00737763">
        <w:rPr>
          <w:sz w:val="24"/>
          <w:szCs w:val="24"/>
        </w:rPr>
        <w:t>datore di lavoro è presente solo nelle scuole private</w:t>
      </w:r>
    </w:p>
    <w:p w14:paraId="33C4EEB3" w14:textId="77777777" w:rsidR="0037109B" w:rsidRPr="00737763" w:rsidRDefault="00F20550" w:rsidP="006C3416">
      <w:pPr>
        <w:numPr>
          <w:ilvl w:val="1"/>
          <w:numId w:val="4"/>
        </w:numPr>
        <w:spacing w:line="240" w:lineRule="auto"/>
        <w:ind w:hanging="516"/>
        <w:rPr>
          <w:sz w:val="24"/>
          <w:szCs w:val="24"/>
        </w:rPr>
      </w:pPr>
      <w:r w:rsidRPr="00737763">
        <w:rPr>
          <w:sz w:val="24"/>
          <w:szCs w:val="24"/>
        </w:rPr>
        <w:t>Il Direttore dell'Ufficio Scolastico Regionale</w:t>
      </w:r>
      <w:r w:rsidRPr="00737763">
        <w:rPr>
          <w:noProof/>
          <w:sz w:val="24"/>
          <w:szCs w:val="24"/>
        </w:rPr>
        <w:drawing>
          <wp:inline distT="0" distB="0" distL="0" distR="0" wp14:anchorId="764586C6" wp14:editId="64504659">
            <wp:extent cx="3234" cy="9700"/>
            <wp:effectExtent l="0" t="0" r="0" b="0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2617" w14:textId="77777777" w:rsidR="0037109B" w:rsidRPr="00737763" w:rsidRDefault="00F20550" w:rsidP="006C3416">
      <w:pPr>
        <w:numPr>
          <w:ilvl w:val="1"/>
          <w:numId w:val="4"/>
        </w:numPr>
        <w:spacing w:line="240" w:lineRule="auto"/>
        <w:ind w:hanging="516"/>
        <w:rPr>
          <w:sz w:val="24"/>
          <w:szCs w:val="24"/>
        </w:rPr>
      </w:pPr>
      <w:r w:rsidRPr="00737763">
        <w:rPr>
          <w:sz w:val="24"/>
          <w:szCs w:val="24"/>
        </w:rPr>
        <w:t>Nella scuola non esiste il datore di lavoro</w:t>
      </w:r>
    </w:p>
    <w:p w14:paraId="37759F52" w14:textId="77777777" w:rsidR="00715498" w:rsidRDefault="00715498">
      <w:pPr>
        <w:spacing w:after="157"/>
        <w:ind w:left="229"/>
        <w:rPr>
          <w:sz w:val="24"/>
          <w:szCs w:val="24"/>
        </w:rPr>
      </w:pPr>
    </w:p>
    <w:p w14:paraId="77F00AC2" w14:textId="25AB4B54" w:rsidR="0037109B" w:rsidRPr="00737763" w:rsidRDefault="00F20550">
      <w:pPr>
        <w:spacing w:after="157"/>
        <w:ind w:left="229"/>
        <w:rPr>
          <w:sz w:val="24"/>
          <w:szCs w:val="24"/>
        </w:rPr>
      </w:pPr>
      <w:r w:rsidRPr="00737763">
        <w:rPr>
          <w:sz w:val="24"/>
          <w:szCs w:val="24"/>
        </w:rPr>
        <w:t>Il responsabile del servizio di prevenzione e protezione:</w:t>
      </w:r>
      <w:r w:rsidRPr="00737763">
        <w:rPr>
          <w:noProof/>
          <w:sz w:val="24"/>
          <w:szCs w:val="24"/>
        </w:rPr>
        <w:drawing>
          <wp:inline distT="0" distB="0" distL="0" distR="0" wp14:anchorId="76A7BE3D" wp14:editId="1C3A184F">
            <wp:extent cx="3234" cy="3233"/>
            <wp:effectExtent l="0" t="0" r="0" b="0"/>
            <wp:docPr id="3098" name="Picture 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30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99C7A" w14:textId="77777777" w:rsidR="0037109B" w:rsidRPr="00737763" w:rsidRDefault="00F20550">
      <w:pPr>
        <w:numPr>
          <w:ilvl w:val="0"/>
          <w:numId w:val="5"/>
        </w:numPr>
        <w:ind w:left="883" w:hanging="346"/>
        <w:rPr>
          <w:sz w:val="24"/>
          <w:szCs w:val="24"/>
        </w:rPr>
      </w:pPr>
      <w:r w:rsidRPr="00737763">
        <w:rPr>
          <w:sz w:val="24"/>
          <w:szCs w:val="24"/>
        </w:rPr>
        <w:t>è designato solo nei casi previsti dalla norma</w:t>
      </w:r>
    </w:p>
    <w:p w14:paraId="0D54D2A9" w14:textId="77777777" w:rsidR="0037109B" w:rsidRPr="00737763" w:rsidRDefault="00F20550">
      <w:pPr>
        <w:numPr>
          <w:ilvl w:val="0"/>
          <w:numId w:val="5"/>
        </w:numPr>
        <w:ind w:left="883" w:hanging="346"/>
        <w:rPr>
          <w:sz w:val="24"/>
          <w:szCs w:val="24"/>
        </w:rPr>
      </w:pPr>
      <w:r w:rsidRPr="00737763">
        <w:rPr>
          <w:sz w:val="24"/>
          <w:szCs w:val="24"/>
        </w:rPr>
        <w:t>è designato obbligatoriamente</w:t>
      </w:r>
    </w:p>
    <w:p w14:paraId="0A2244CF" w14:textId="77777777" w:rsidR="0037109B" w:rsidRPr="00737763" w:rsidRDefault="00F20550">
      <w:pPr>
        <w:numPr>
          <w:ilvl w:val="0"/>
          <w:numId w:val="5"/>
        </w:numPr>
        <w:ind w:left="883" w:hanging="346"/>
        <w:rPr>
          <w:sz w:val="24"/>
          <w:szCs w:val="24"/>
        </w:rPr>
      </w:pPr>
      <w:r w:rsidRPr="00737763">
        <w:rPr>
          <w:sz w:val="24"/>
          <w:szCs w:val="24"/>
        </w:rPr>
        <w:t>è designato opzionalmente dal datore dj lavoro</w:t>
      </w:r>
    </w:p>
    <w:p w14:paraId="5FB68181" w14:textId="77777777" w:rsidR="0037109B" w:rsidRPr="00737763" w:rsidRDefault="00F20550">
      <w:pPr>
        <w:numPr>
          <w:ilvl w:val="0"/>
          <w:numId w:val="5"/>
        </w:numPr>
        <w:spacing w:after="169"/>
        <w:ind w:left="883" w:hanging="346"/>
        <w:rPr>
          <w:sz w:val="24"/>
          <w:szCs w:val="24"/>
        </w:rPr>
      </w:pPr>
      <w:r w:rsidRPr="00737763">
        <w:rPr>
          <w:sz w:val="24"/>
          <w:szCs w:val="24"/>
        </w:rPr>
        <w:t>è designato in presenza di rischi particolari</w:t>
      </w:r>
    </w:p>
    <w:p w14:paraId="77931690" w14:textId="77777777" w:rsidR="0037109B" w:rsidRPr="00737763" w:rsidRDefault="00F20550">
      <w:pPr>
        <w:ind w:left="178"/>
        <w:rPr>
          <w:sz w:val="24"/>
          <w:szCs w:val="24"/>
        </w:rPr>
      </w:pPr>
      <w:r w:rsidRPr="00737763">
        <w:rPr>
          <w:sz w:val="24"/>
          <w:szCs w:val="24"/>
        </w:rPr>
        <w:t>I Dispositivi di protezione individuale</w:t>
      </w:r>
      <w:r w:rsidRPr="00737763">
        <w:rPr>
          <w:noProof/>
          <w:sz w:val="24"/>
          <w:szCs w:val="24"/>
        </w:rPr>
        <w:drawing>
          <wp:inline distT="0" distB="0" distL="0" distR="0" wp14:anchorId="7BC342C5" wp14:editId="0CE588FD">
            <wp:extent cx="25871" cy="77600"/>
            <wp:effectExtent l="0" t="0" r="0" b="0"/>
            <wp:docPr id="10359" name="Picture 1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" name="Picture 103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71" cy="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5974F" w14:textId="77777777" w:rsidR="0037109B" w:rsidRPr="00737763" w:rsidRDefault="00F20550">
      <w:pPr>
        <w:numPr>
          <w:ilvl w:val="0"/>
          <w:numId w:val="8"/>
        </w:numPr>
        <w:ind w:left="896" w:hanging="346"/>
        <w:rPr>
          <w:sz w:val="24"/>
          <w:szCs w:val="24"/>
        </w:rPr>
      </w:pPr>
      <w:r w:rsidRPr="00737763">
        <w:rPr>
          <w:sz w:val="24"/>
          <w:szCs w:val="24"/>
        </w:rPr>
        <w:t>devono essere acquistati dal lavoratore</w:t>
      </w:r>
      <w:r w:rsidRPr="00737763">
        <w:rPr>
          <w:noProof/>
          <w:sz w:val="24"/>
          <w:szCs w:val="24"/>
        </w:rPr>
        <w:drawing>
          <wp:inline distT="0" distB="0" distL="0" distR="0" wp14:anchorId="5CC50A7B" wp14:editId="0E2FEFD9">
            <wp:extent cx="6468" cy="3234"/>
            <wp:effectExtent l="0" t="0" r="0" b="0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A9B6B" w14:textId="77777777" w:rsidR="0037109B" w:rsidRPr="00737763" w:rsidRDefault="00F20550">
      <w:pPr>
        <w:numPr>
          <w:ilvl w:val="0"/>
          <w:numId w:val="8"/>
        </w:numPr>
        <w:ind w:left="896" w:hanging="346"/>
        <w:rPr>
          <w:sz w:val="24"/>
          <w:szCs w:val="24"/>
        </w:rPr>
      </w:pPr>
      <w:r w:rsidRPr="00737763">
        <w:rPr>
          <w:sz w:val="24"/>
          <w:szCs w:val="24"/>
        </w:rPr>
        <w:t>devono essere forniti dalle ASL</w:t>
      </w:r>
    </w:p>
    <w:p w14:paraId="00C96364" w14:textId="77777777" w:rsidR="0037109B" w:rsidRPr="00737763" w:rsidRDefault="00F20550">
      <w:pPr>
        <w:numPr>
          <w:ilvl w:val="0"/>
          <w:numId w:val="8"/>
        </w:numPr>
        <w:ind w:left="896" w:hanging="346"/>
        <w:rPr>
          <w:sz w:val="24"/>
          <w:szCs w:val="24"/>
        </w:rPr>
      </w:pPr>
      <w:r w:rsidRPr="00737763">
        <w:rPr>
          <w:sz w:val="24"/>
          <w:szCs w:val="24"/>
        </w:rPr>
        <w:t>devono essere regolati secondo quanto definito in sede di riunione periodica</w:t>
      </w:r>
      <w:r w:rsidRPr="00737763">
        <w:rPr>
          <w:noProof/>
          <w:sz w:val="24"/>
          <w:szCs w:val="24"/>
        </w:rPr>
        <w:drawing>
          <wp:inline distT="0" distB="0" distL="0" distR="0" wp14:anchorId="6010FF2B" wp14:editId="0719FC53">
            <wp:extent cx="3234" cy="3234"/>
            <wp:effectExtent l="0" t="0" r="0" b="0"/>
            <wp:docPr id="3102" name="Picture 3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" name="Picture 31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AF32" w14:textId="77777777" w:rsidR="0037109B" w:rsidRPr="00737763" w:rsidRDefault="00F20550">
      <w:pPr>
        <w:numPr>
          <w:ilvl w:val="0"/>
          <w:numId w:val="8"/>
        </w:numPr>
        <w:spacing w:after="200"/>
        <w:ind w:left="896" w:hanging="346"/>
        <w:rPr>
          <w:sz w:val="24"/>
          <w:szCs w:val="24"/>
        </w:rPr>
      </w:pPr>
      <w:r w:rsidRPr="00737763">
        <w:rPr>
          <w:sz w:val="24"/>
          <w:szCs w:val="24"/>
        </w:rPr>
        <w:t>devono essere forniti dal datore di lavoro</w:t>
      </w:r>
    </w:p>
    <w:p w14:paraId="3AABF006" w14:textId="77777777" w:rsidR="0037109B" w:rsidRPr="00737763" w:rsidRDefault="00F20550" w:rsidP="00715498">
      <w:pPr>
        <w:ind w:left="127"/>
        <w:rPr>
          <w:sz w:val="24"/>
          <w:szCs w:val="24"/>
        </w:rPr>
      </w:pPr>
      <w:r w:rsidRPr="00737763">
        <w:rPr>
          <w:sz w:val="24"/>
          <w:szCs w:val="24"/>
        </w:rPr>
        <w:t>Qual è il provvedimento normativo di riferimento per la salute e la sicurezza sui luoghi di lavoro?</w:t>
      </w:r>
    </w:p>
    <w:p w14:paraId="7123F9D5" w14:textId="77777777" w:rsidR="0037109B" w:rsidRPr="00737763" w:rsidRDefault="00F20550" w:rsidP="00715498">
      <w:pPr>
        <w:numPr>
          <w:ilvl w:val="0"/>
          <w:numId w:val="9"/>
        </w:numPr>
        <w:spacing w:line="265" w:lineRule="auto"/>
        <w:ind w:hanging="362"/>
        <w:rPr>
          <w:sz w:val="24"/>
          <w:szCs w:val="24"/>
        </w:rPr>
      </w:pPr>
      <w:r w:rsidRPr="00737763">
        <w:rPr>
          <w:sz w:val="24"/>
          <w:szCs w:val="24"/>
        </w:rPr>
        <w:t>II D.P.R.547/55</w:t>
      </w:r>
    </w:p>
    <w:p w14:paraId="0C34508D" w14:textId="77777777" w:rsidR="0037109B" w:rsidRPr="00737763" w:rsidRDefault="00F20550" w:rsidP="00715498">
      <w:pPr>
        <w:numPr>
          <w:ilvl w:val="0"/>
          <w:numId w:val="9"/>
        </w:numPr>
        <w:ind w:hanging="362"/>
        <w:rPr>
          <w:sz w:val="24"/>
          <w:szCs w:val="24"/>
        </w:rPr>
      </w:pPr>
      <w:r w:rsidRPr="00737763">
        <w:rPr>
          <w:sz w:val="24"/>
          <w:szCs w:val="24"/>
        </w:rPr>
        <w:t>I DM 382/1998</w:t>
      </w:r>
    </w:p>
    <w:p w14:paraId="4E02E18D" w14:textId="77777777" w:rsidR="0037109B" w:rsidRPr="00737763" w:rsidRDefault="00F20550" w:rsidP="00715498">
      <w:pPr>
        <w:numPr>
          <w:ilvl w:val="0"/>
          <w:numId w:val="9"/>
        </w:numPr>
        <w:ind w:hanging="362"/>
        <w:rPr>
          <w:sz w:val="24"/>
          <w:szCs w:val="24"/>
        </w:rPr>
      </w:pPr>
      <w:r w:rsidRPr="00737763">
        <w:rPr>
          <w:sz w:val="24"/>
          <w:szCs w:val="24"/>
        </w:rPr>
        <w:t>Il D. Lgs. 81/2008</w:t>
      </w:r>
    </w:p>
    <w:p w14:paraId="5F93BE21" w14:textId="77777777" w:rsidR="0037109B" w:rsidRPr="00737763" w:rsidRDefault="00F20550" w:rsidP="00715498">
      <w:pPr>
        <w:pStyle w:val="Titolo1"/>
        <w:ind w:left="779" w:hanging="351"/>
        <w:rPr>
          <w:sz w:val="24"/>
          <w:szCs w:val="24"/>
        </w:rPr>
      </w:pPr>
      <w:r w:rsidRPr="00737763">
        <w:rPr>
          <w:sz w:val="24"/>
          <w:szCs w:val="24"/>
        </w:rPr>
        <w:t xml:space="preserve">Il </w:t>
      </w:r>
      <w:proofErr w:type="spellStart"/>
      <w:r w:rsidRPr="00737763">
        <w:rPr>
          <w:sz w:val="24"/>
          <w:szCs w:val="24"/>
        </w:rPr>
        <w:t>D.Lgs.</w:t>
      </w:r>
      <w:proofErr w:type="spellEnd"/>
      <w:r w:rsidRPr="00737763">
        <w:rPr>
          <w:sz w:val="24"/>
          <w:szCs w:val="24"/>
        </w:rPr>
        <w:t xml:space="preserve"> 626/94</w:t>
      </w:r>
    </w:p>
    <w:p w14:paraId="75648007" w14:textId="77777777" w:rsidR="00715498" w:rsidRDefault="00715498">
      <w:pPr>
        <w:spacing w:after="175"/>
        <w:ind w:left="92"/>
        <w:rPr>
          <w:sz w:val="24"/>
          <w:szCs w:val="24"/>
        </w:rPr>
      </w:pPr>
    </w:p>
    <w:p w14:paraId="41F1E502" w14:textId="4C8DC251" w:rsidR="0037109B" w:rsidRPr="00737763" w:rsidRDefault="00F20550">
      <w:pPr>
        <w:spacing w:after="175"/>
        <w:ind w:left="92"/>
        <w:rPr>
          <w:sz w:val="24"/>
          <w:szCs w:val="24"/>
        </w:rPr>
      </w:pPr>
      <w:r w:rsidRPr="00737763">
        <w:rPr>
          <w:sz w:val="24"/>
          <w:szCs w:val="24"/>
        </w:rPr>
        <w:t>Il medico competente deve essere incaricato:</w:t>
      </w:r>
      <w:r w:rsidRPr="00737763">
        <w:rPr>
          <w:noProof/>
          <w:sz w:val="24"/>
          <w:szCs w:val="24"/>
        </w:rPr>
        <w:drawing>
          <wp:inline distT="0" distB="0" distL="0" distR="0" wp14:anchorId="0AF1BE9E" wp14:editId="772A6B4B">
            <wp:extent cx="6468" cy="6467"/>
            <wp:effectExtent l="0" t="0" r="0" b="0"/>
            <wp:docPr id="3103" name="Picture 3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" name="Picture 31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6294" w14:textId="2705BCAD" w:rsidR="0037109B" w:rsidRPr="00737763" w:rsidRDefault="00F20550">
      <w:pPr>
        <w:numPr>
          <w:ilvl w:val="0"/>
          <w:numId w:val="10"/>
        </w:numPr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obbligatoriamente a</w:t>
      </w:r>
      <w:r w:rsidR="006C3416">
        <w:rPr>
          <w:sz w:val="24"/>
          <w:szCs w:val="24"/>
        </w:rPr>
        <w:t>ll</w:t>
      </w:r>
      <w:r w:rsidRPr="00737763">
        <w:rPr>
          <w:sz w:val="24"/>
          <w:szCs w:val="24"/>
        </w:rPr>
        <w:t>a presenza di rischi che richiedono la sorveglianza sanitaria</w:t>
      </w:r>
    </w:p>
    <w:p w14:paraId="1C31B457" w14:textId="77777777" w:rsidR="0037109B" w:rsidRPr="00737763" w:rsidRDefault="00F20550">
      <w:pPr>
        <w:numPr>
          <w:ilvl w:val="0"/>
          <w:numId w:val="10"/>
        </w:numPr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quando se ne ravvisi la necessità</w:t>
      </w:r>
    </w:p>
    <w:p w14:paraId="39E028B9" w14:textId="77777777" w:rsidR="0037109B" w:rsidRPr="00737763" w:rsidRDefault="00F20550">
      <w:pPr>
        <w:ind w:left="357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3163096B" wp14:editId="3F6D1A60">
            <wp:extent cx="3234" cy="3233"/>
            <wp:effectExtent l="0" t="0" r="0" b="0"/>
            <wp:docPr id="3104" name="Picture 3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" name="Picture 31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763">
        <w:rPr>
          <w:sz w:val="24"/>
          <w:szCs w:val="24"/>
        </w:rPr>
        <w:t>c) quando lo decide il datore di lavoro</w:t>
      </w:r>
    </w:p>
    <w:p w14:paraId="6787271B" w14:textId="77777777" w:rsidR="0037109B" w:rsidRPr="00737763" w:rsidRDefault="00F20550">
      <w:pPr>
        <w:spacing w:after="112"/>
        <w:ind w:left="402" w:hanging="10"/>
        <w:rPr>
          <w:sz w:val="24"/>
          <w:szCs w:val="24"/>
        </w:rPr>
      </w:pPr>
      <w:r w:rsidRPr="00737763">
        <w:rPr>
          <w:sz w:val="24"/>
          <w:szCs w:val="24"/>
        </w:rPr>
        <w:t>d) a seconda delle tipologie di istituzioni scolastiche</w:t>
      </w:r>
      <w:r w:rsidRPr="00737763">
        <w:rPr>
          <w:noProof/>
          <w:sz w:val="24"/>
          <w:szCs w:val="24"/>
        </w:rPr>
        <w:drawing>
          <wp:inline distT="0" distB="0" distL="0" distR="0" wp14:anchorId="579999CF" wp14:editId="3AAE783C">
            <wp:extent cx="3234" cy="6466"/>
            <wp:effectExtent l="0" t="0" r="0" b="0"/>
            <wp:docPr id="3105" name="Picture 3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" name="Picture 31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1EB77" w14:textId="77777777" w:rsidR="00737763" w:rsidRDefault="00737763">
      <w:pPr>
        <w:ind w:left="51"/>
        <w:rPr>
          <w:sz w:val="24"/>
          <w:szCs w:val="24"/>
        </w:rPr>
      </w:pPr>
    </w:p>
    <w:p w14:paraId="4F9D0535" w14:textId="77777777" w:rsidR="00737763" w:rsidRDefault="00737763">
      <w:pPr>
        <w:ind w:left="51"/>
        <w:rPr>
          <w:sz w:val="24"/>
          <w:szCs w:val="24"/>
        </w:rPr>
      </w:pPr>
    </w:p>
    <w:p w14:paraId="32E508F1" w14:textId="77777777" w:rsidR="00737763" w:rsidRDefault="00737763">
      <w:pPr>
        <w:ind w:left="51"/>
        <w:rPr>
          <w:sz w:val="24"/>
          <w:szCs w:val="24"/>
        </w:rPr>
      </w:pPr>
    </w:p>
    <w:p w14:paraId="5CFEFAD5" w14:textId="77777777" w:rsidR="006C3416" w:rsidRDefault="006C3416">
      <w:pPr>
        <w:ind w:left="51"/>
        <w:rPr>
          <w:sz w:val="24"/>
          <w:szCs w:val="24"/>
        </w:rPr>
      </w:pPr>
    </w:p>
    <w:p w14:paraId="46F43836" w14:textId="22241323" w:rsidR="0037109B" w:rsidRPr="00737763" w:rsidRDefault="00F20550">
      <w:pPr>
        <w:ind w:left="51"/>
        <w:rPr>
          <w:sz w:val="24"/>
          <w:szCs w:val="24"/>
        </w:rPr>
      </w:pPr>
      <w:r w:rsidRPr="00737763">
        <w:rPr>
          <w:sz w:val="24"/>
          <w:szCs w:val="24"/>
        </w:rPr>
        <w:t>La pianificazione delle misure di prevenzione è un punto fondamentale nel D-Lgs,</w:t>
      </w:r>
      <w:r w:rsidRPr="00737763">
        <w:rPr>
          <w:noProof/>
          <w:sz w:val="24"/>
          <w:szCs w:val="24"/>
        </w:rPr>
        <w:drawing>
          <wp:inline distT="0" distB="0" distL="0" distR="0" wp14:anchorId="52476E10" wp14:editId="1956349B">
            <wp:extent cx="6467" cy="3233"/>
            <wp:effectExtent l="0" t="0" r="0" b="0"/>
            <wp:docPr id="3106" name="Picture 3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6" name="Picture 310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3DB2" w14:textId="77777777" w:rsidR="0037109B" w:rsidRPr="00737763" w:rsidRDefault="00F20550">
      <w:pPr>
        <w:ind w:left="36" w:firstLine="0"/>
        <w:rPr>
          <w:sz w:val="24"/>
          <w:szCs w:val="24"/>
        </w:rPr>
      </w:pPr>
      <w:r w:rsidRPr="00737763">
        <w:rPr>
          <w:sz w:val="24"/>
          <w:szCs w:val="24"/>
        </w:rPr>
        <w:t>81/2008.</w:t>
      </w:r>
    </w:p>
    <w:p w14:paraId="56D4937B" w14:textId="77777777" w:rsidR="0037109B" w:rsidRPr="00737763" w:rsidRDefault="00F20550" w:rsidP="006C3416">
      <w:pPr>
        <w:numPr>
          <w:ilvl w:val="0"/>
          <w:numId w:val="11"/>
        </w:numPr>
        <w:spacing w:line="265" w:lineRule="auto"/>
        <w:ind w:left="709" w:hanging="346"/>
        <w:rPr>
          <w:sz w:val="24"/>
          <w:szCs w:val="24"/>
        </w:rPr>
      </w:pPr>
      <w:r w:rsidRPr="00737763">
        <w:rPr>
          <w:sz w:val="24"/>
          <w:szCs w:val="24"/>
        </w:rPr>
        <w:t>no</w:t>
      </w:r>
    </w:p>
    <w:p w14:paraId="342AA9E7" w14:textId="77777777" w:rsidR="0037109B" w:rsidRPr="00737763" w:rsidRDefault="00F20550" w:rsidP="006C3416">
      <w:pPr>
        <w:numPr>
          <w:ilvl w:val="0"/>
          <w:numId w:val="11"/>
        </w:numPr>
        <w:ind w:left="709" w:hanging="346"/>
        <w:rPr>
          <w:sz w:val="24"/>
          <w:szCs w:val="24"/>
        </w:rPr>
      </w:pPr>
      <w:r w:rsidRPr="00737763">
        <w:rPr>
          <w:rFonts w:ascii="Courier New" w:eastAsia="Courier New" w:hAnsi="Courier New" w:cs="Courier New"/>
          <w:sz w:val="24"/>
          <w:szCs w:val="24"/>
        </w:rPr>
        <w:t>sì</w:t>
      </w:r>
    </w:p>
    <w:p w14:paraId="63C4E30D" w14:textId="77777777" w:rsidR="0037109B" w:rsidRPr="00737763" w:rsidRDefault="00F20550" w:rsidP="006C3416">
      <w:pPr>
        <w:numPr>
          <w:ilvl w:val="0"/>
          <w:numId w:val="11"/>
        </w:numPr>
        <w:ind w:left="709" w:hanging="346"/>
        <w:rPr>
          <w:sz w:val="24"/>
          <w:szCs w:val="24"/>
        </w:rPr>
      </w:pPr>
      <w:r w:rsidRPr="00737763">
        <w:rPr>
          <w:sz w:val="24"/>
          <w:szCs w:val="24"/>
        </w:rPr>
        <w:t>non è importante pianificarle, basta solo attuarle</w:t>
      </w:r>
      <w:r w:rsidRPr="00737763">
        <w:rPr>
          <w:noProof/>
          <w:sz w:val="24"/>
          <w:szCs w:val="24"/>
        </w:rPr>
        <w:drawing>
          <wp:inline distT="0" distB="0" distL="0" distR="0" wp14:anchorId="1B2CDB27" wp14:editId="22E02D87">
            <wp:extent cx="6468" cy="6466"/>
            <wp:effectExtent l="0" t="0" r="0" b="0"/>
            <wp:docPr id="3107" name="Picture 3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" name="Picture 31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7454A" w14:textId="77777777" w:rsidR="0037109B" w:rsidRPr="00737763" w:rsidRDefault="00F20550" w:rsidP="006C3416">
      <w:pPr>
        <w:numPr>
          <w:ilvl w:val="0"/>
          <w:numId w:val="11"/>
        </w:numPr>
        <w:ind w:left="709" w:hanging="346"/>
        <w:rPr>
          <w:sz w:val="24"/>
          <w:szCs w:val="24"/>
        </w:rPr>
      </w:pPr>
      <w:r w:rsidRPr="00737763">
        <w:rPr>
          <w:sz w:val="24"/>
          <w:szCs w:val="24"/>
        </w:rPr>
        <w:t>solo in qualche caso previsto espressamente dalla norma</w:t>
      </w:r>
    </w:p>
    <w:p w14:paraId="77011CAC" w14:textId="77777777" w:rsidR="006C3416" w:rsidRDefault="006C3416">
      <w:pPr>
        <w:spacing w:after="140"/>
        <w:ind w:left="15"/>
        <w:rPr>
          <w:sz w:val="24"/>
          <w:szCs w:val="24"/>
        </w:rPr>
      </w:pPr>
    </w:p>
    <w:p w14:paraId="3039DA03" w14:textId="194E96EF" w:rsidR="0037109B" w:rsidRPr="00737763" w:rsidRDefault="00F20550">
      <w:pPr>
        <w:spacing w:after="140"/>
        <w:ind w:left="15"/>
        <w:rPr>
          <w:sz w:val="24"/>
          <w:szCs w:val="24"/>
        </w:rPr>
      </w:pPr>
      <w:r w:rsidRPr="00737763">
        <w:rPr>
          <w:sz w:val="24"/>
          <w:szCs w:val="24"/>
        </w:rPr>
        <w:t>Da chi sono designati gli addetti al primo soccorso?</w:t>
      </w:r>
    </w:p>
    <w:p w14:paraId="366D6C6C" w14:textId="20446242" w:rsidR="0037109B" w:rsidRPr="00737763" w:rsidRDefault="006C3416">
      <w:pPr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0550" w:rsidRPr="00737763">
        <w:rPr>
          <w:sz w:val="24"/>
          <w:szCs w:val="24"/>
        </w:rPr>
        <w:t>a) Dal datore di lavoro</w:t>
      </w:r>
    </w:p>
    <w:p w14:paraId="1EE54214" w14:textId="7FC85043" w:rsidR="0037109B" w:rsidRPr="00737763" w:rsidRDefault="006C3416">
      <w:pPr>
        <w:pStyle w:val="Titolo1"/>
        <w:numPr>
          <w:ilvl w:val="0"/>
          <w:numId w:val="0"/>
        </w:numPr>
        <w:ind w:left="39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20550" w:rsidRPr="00737763">
        <w:rPr>
          <w:sz w:val="24"/>
          <w:szCs w:val="24"/>
        </w:rPr>
        <w:t>b) Dall</w:t>
      </w:r>
      <w:r>
        <w:rPr>
          <w:sz w:val="24"/>
          <w:szCs w:val="24"/>
        </w:rPr>
        <w:t>’</w:t>
      </w:r>
      <w:r w:rsidR="00F20550" w:rsidRPr="00737763">
        <w:rPr>
          <w:sz w:val="24"/>
          <w:szCs w:val="24"/>
        </w:rPr>
        <w:t>RLS</w:t>
      </w:r>
    </w:p>
    <w:p w14:paraId="5C24C0BF" w14:textId="77777777" w:rsidR="0037109B" w:rsidRPr="00737763" w:rsidRDefault="00F20550">
      <w:pPr>
        <w:numPr>
          <w:ilvl w:val="0"/>
          <w:numId w:val="12"/>
        </w:numPr>
        <w:ind w:left="1028" w:hanging="356"/>
        <w:rPr>
          <w:sz w:val="24"/>
          <w:szCs w:val="24"/>
        </w:rPr>
      </w:pPr>
      <w:r w:rsidRPr="00737763">
        <w:rPr>
          <w:sz w:val="24"/>
          <w:szCs w:val="24"/>
        </w:rPr>
        <w:t>Dal Medico competente</w:t>
      </w:r>
    </w:p>
    <w:p w14:paraId="0903442B" w14:textId="77777777" w:rsidR="0037109B" w:rsidRPr="00737763" w:rsidRDefault="00F20550">
      <w:pPr>
        <w:numPr>
          <w:ilvl w:val="0"/>
          <w:numId w:val="12"/>
        </w:numPr>
        <w:spacing w:after="155"/>
        <w:ind w:left="1028" w:hanging="356"/>
        <w:rPr>
          <w:sz w:val="24"/>
          <w:szCs w:val="24"/>
        </w:rPr>
      </w:pPr>
      <w:r w:rsidRPr="00737763">
        <w:rPr>
          <w:sz w:val="24"/>
          <w:szCs w:val="24"/>
        </w:rPr>
        <w:t>Dall'RSPP</w:t>
      </w:r>
    </w:p>
    <w:p w14:paraId="5D5AE4DC" w14:textId="77777777" w:rsidR="0037109B" w:rsidRPr="00737763" w:rsidRDefault="00F20550">
      <w:pPr>
        <w:spacing w:after="142"/>
        <w:ind w:left="265"/>
        <w:rPr>
          <w:sz w:val="24"/>
          <w:szCs w:val="24"/>
        </w:rPr>
      </w:pPr>
      <w:r w:rsidRPr="00737763">
        <w:rPr>
          <w:sz w:val="24"/>
          <w:szCs w:val="24"/>
        </w:rPr>
        <w:t>Da chi sono designati gli addetti antincendio?</w:t>
      </w:r>
    </w:p>
    <w:p w14:paraId="030AB174" w14:textId="77777777" w:rsidR="0037109B" w:rsidRPr="00737763" w:rsidRDefault="00F20550">
      <w:pPr>
        <w:pStyle w:val="Titolo2"/>
        <w:ind w:left="601"/>
        <w:rPr>
          <w:sz w:val="24"/>
          <w:szCs w:val="24"/>
        </w:rPr>
      </w:pPr>
      <w:r w:rsidRPr="00737763">
        <w:rPr>
          <w:sz w:val="24"/>
          <w:szCs w:val="24"/>
        </w:rPr>
        <w:t>a) Dal RSPP</w:t>
      </w:r>
    </w:p>
    <w:p w14:paraId="4C466756" w14:textId="77777777" w:rsidR="0037109B" w:rsidRPr="00737763" w:rsidRDefault="00F20550">
      <w:pPr>
        <w:numPr>
          <w:ilvl w:val="0"/>
          <w:numId w:val="13"/>
        </w:numPr>
        <w:spacing w:after="3" w:line="265" w:lineRule="auto"/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t>Dal RLS</w:t>
      </w:r>
    </w:p>
    <w:p w14:paraId="43F730ED" w14:textId="77777777" w:rsidR="0037109B" w:rsidRPr="00737763" w:rsidRDefault="00F20550">
      <w:pPr>
        <w:numPr>
          <w:ilvl w:val="0"/>
          <w:numId w:val="13"/>
        </w:numPr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t>Dal medico compete</w:t>
      </w:r>
    </w:p>
    <w:p w14:paraId="7D1CC70A" w14:textId="77777777" w:rsidR="0037109B" w:rsidRPr="00737763" w:rsidRDefault="00F20550">
      <w:pPr>
        <w:numPr>
          <w:ilvl w:val="0"/>
          <w:numId w:val="13"/>
        </w:numPr>
        <w:ind w:hanging="356"/>
        <w:rPr>
          <w:sz w:val="24"/>
          <w:szCs w:val="24"/>
        </w:rPr>
      </w:pPr>
      <w:r w:rsidRPr="00737763">
        <w:rPr>
          <w:sz w:val="24"/>
          <w:szCs w:val="24"/>
        </w:rPr>
        <w:t>Dal datore di lavoro</w:t>
      </w:r>
    </w:p>
    <w:p w14:paraId="540CCDC2" w14:textId="77777777" w:rsidR="0037109B" w:rsidRPr="00737763" w:rsidRDefault="00F20550">
      <w:pPr>
        <w:spacing w:after="247"/>
        <w:ind w:left="224"/>
        <w:rPr>
          <w:sz w:val="24"/>
          <w:szCs w:val="24"/>
        </w:rPr>
      </w:pPr>
      <w:r w:rsidRPr="00737763">
        <w:rPr>
          <w:sz w:val="24"/>
          <w:szCs w:val="24"/>
        </w:rPr>
        <w:t>Come bisogna tenere le vie di esodo e di circolazione nella scuola?</w:t>
      </w:r>
    </w:p>
    <w:p w14:paraId="0A3E6086" w14:textId="0750C02B" w:rsidR="0037109B" w:rsidRPr="00737763" w:rsidRDefault="00F20550">
      <w:pPr>
        <w:tabs>
          <w:tab w:val="center" w:pos="4520"/>
        </w:tabs>
        <w:ind w:left="0" w:firstLine="0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0D3F5D07" wp14:editId="52E085DF">
            <wp:extent cx="6468" cy="12934"/>
            <wp:effectExtent l="0" t="0" r="0" b="0"/>
            <wp:docPr id="4966" name="Picture 4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" name="Picture 496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1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416">
        <w:rPr>
          <w:sz w:val="24"/>
          <w:szCs w:val="24"/>
        </w:rPr>
        <w:t xml:space="preserve">           </w:t>
      </w:r>
      <w:r w:rsidRPr="00737763">
        <w:rPr>
          <w:sz w:val="24"/>
          <w:szCs w:val="24"/>
        </w:rPr>
        <w:t>a) Possono essere tenute ingombre purché non presentino motivi di inciampo</w:t>
      </w:r>
    </w:p>
    <w:p w14:paraId="1609AE61" w14:textId="77777777" w:rsidR="0037109B" w:rsidRPr="00737763" w:rsidRDefault="00F20550">
      <w:pPr>
        <w:numPr>
          <w:ilvl w:val="0"/>
          <w:numId w:val="14"/>
        </w:numPr>
        <w:ind w:left="906" w:hanging="356"/>
        <w:rPr>
          <w:sz w:val="24"/>
          <w:szCs w:val="24"/>
        </w:rPr>
      </w:pPr>
      <w:r w:rsidRPr="00737763">
        <w:rPr>
          <w:sz w:val="24"/>
          <w:szCs w:val="24"/>
        </w:rPr>
        <w:t>È indifferente</w:t>
      </w:r>
    </w:p>
    <w:p w14:paraId="0C736D79" w14:textId="77777777" w:rsidR="0037109B" w:rsidRPr="00737763" w:rsidRDefault="00F20550">
      <w:pPr>
        <w:numPr>
          <w:ilvl w:val="0"/>
          <w:numId w:val="14"/>
        </w:numPr>
        <w:ind w:left="906" w:hanging="356"/>
        <w:rPr>
          <w:sz w:val="24"/>
          <w:szCs w:val="24"/>
        </w:rPr>
      </w:pPr>
      <w:r w:rsidRPr="00737763">
        <w:rPr>
          <w:sz w:val="24"/>
          <w:szCs w:val="24"/>
        </w:rPr>
        <w:t>Devono essere tenute pulite</w:t>
      </w:r>
    </w:p>
    <w:p w14:paraId="433B7135" w14:textId="77777777" w:rsidR="0037109B" w:rsidRPr="00737763" w:rsidRDefault="00F20550">
      <w:pPr>
        <w:numPr>
          <w:ilvl w:val="0"/>
          <w:numId w:val="14"/>
        </w:numPr>
        <w:spacing w:after="192"/>
        <w:ind w:left="906" w:hanging="356"/>
        <w:rPr>
          <w:sz w:val="24"/>
          <w:szCs w:val="24"/>
        </w:rPr>
      </w:pPr>
      <w:r w:rsidRPr="00737763">
        <w:rPr>
          <w:sz w:val="24"/>
          <w:szCs w:val="24"/>
        </w:rPr>
        <w:t>Devono essere tenute sgombre</w:t>
      </w:r>
    </w:p>
    <w:p w14:paraId="5A72C536" w14:textId="77777777" w:rsidR="0037109B" w:rsidRPr="00737763" w:rsidRDefault="00F20550">
      <w:pPr>
        <w:spacing w:after="135"/>
        <w:ind w:left="183"/>
        <w:rPr>
          <w:sz w:val="24"/>
          <w:szCs w:val="24"/>
        </w:rPr>
      </w:pPr>
      <w:r w:rsidRPr="00737763">
        <w:rPr>
          <w:sz w:val="24"/>
          <w:szCs w:val="24"/>
        </w:rPr>
        <w:t>Formazione e informazione sono attività di protezione e prevenzione:</w:t>
      </w:r>
    </w:p>
    <w:p w14:paraId="000482FC" w14:textId="1504FC28" w:rsidR="0037109B" w:rsidRPr="00737763" w:rsidRDefault="006C3416">
      <w:pPr>
        <w:pStyle w:val="Titolo2"/>
        <w:ind w:left="43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0550" w:rsidRPr="00737763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 </w:t>
      </w:r>
      <w:r w:rsidR="00F20550" w:rsidRPr="00737763">
        <w:rPr>
          <w:sz w:val="24"/>
          <w:szCs w:val="24"/>
        </w:rPr>
        <w:t>è vero</w:t>
      </w:r>
    </w:p>
    <w:p w14:paraId="4821B345" w14:textId="77777777" w:rsidR="0037109B" w:rsidRPr="00737763" w:rsidRDefault="00F20550">
      <w:pPr>
        <w:numPr>
          <w:ilvl w:val="0"/>
          <w:numId w:val="15"/>
        </w:numPr>
        <w:spacing w:after="3" w:line="265" w:lineRule="auto"/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è falso</w:t>
      </w:r>
    </w:p>
    <w:p w14:paraId="4FE740F9" w14:textId="77777777" w:rsidR="0037109B" w:rsidRPr="00737763" w:rsidRDefault="00F20550">
      <w:pPr>
        <w:numPr>
          <w:ilvl w:val="0"/>
          <w:numId w:val="15"/>
        </w:numPr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solo se il RSPP è d'accordo</w:t>
      </w:r>
    </w:p>
    <w:p w14:paraId="75B46F2A" w14:textId="77777777" w:rsidR="0037109B" w:rsidRPr="00737763" w:rsidRDefault="00F20550">
      <w:pPr>
        <w:numPr>
          <w:ilvl w:val="0"/>
          <w:numId w:val="15"/>
        </w:numPr>
        <w:spacing w:after="163"/>
        <w:ind w:hanging="346"/>
        <w:rPr>
          <w:sz w:val="24"/>
          <w:szCs w:val="24"/>
        </w:rPr>
      </w:pPr>
      <w:r w:rsidRPr="00737763">
        <w:rPr>
          <w:sz w:val="24"/>
          <w:szCs w:val="24"/>
        </w:rPr>
        <w:t>solo nei casi previsti dalla norma</w:t>
      </w:r>
    </w:p>
    <w:p w14:paraId="26198EE0" w14:textId="77777777" w:rsidR="0037109B" w:rsidRPr="00737763" w:rsidRDefault="00F20550">
      <w:pPr>
        <w:spacing w:after="79"/>
        <w:ind w:left="158" w:hanging="10"/>
        <w:rPr>
          <w:sz w:val="24"/>
          <w:szCs w:val="24"/>
        </w:rPr>
      </w:pPr>
      <w:r w:rsidRPr="00737763">
        <w:rPr>
          <w:sz w:val="24"/>
          <w:szCs w:val="24"/>
        </w:rPr>
        <w:t>Il lavoratore a videoterminale:</w:t>
      </w:r>
    </w:p>
    <w:p w14:paraId="3D8B0184" w14:textId="77777777" w:rsidR="0037109B" w:rsidRPr="00737763" w:rsidRDefault="00F20550">
      <w:pPr>
        <w:numPr>
          <w:ilvl w:val="0"/>
          <w:numId w:val="16"/>
        </w:numPr>
        <w:ind w:left="855" w:hanging="351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A7C9BEC" wp14:editId="69767364">
            <wp:simplePos x="0" y="0"/>
            <wp:positionH relativeFrom="page">
              <wp:posOffset>6713480</wp:posOffset>
            </wp:positionH>
            <wp:positionV relativeFrom="page">
              <wp:posOffset>6925759</wp:posOffset>
            </wp:positionV>
            <wp:extent cx="6468" cy="3233"/>
            <wp:effectExtent l="0" t="0" r="0" b="0"/>
            <wp:wrapSquare wrapText="bothSides"/>
            <wp:docPr id="4969" name="Picture 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" name="Picture 49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7763">
        <w:rPr>
          <w:sz w:val="24"/>
          <w:szCs w:val="24"/>
        </w:rPr>
        <w:t>ha diritto ad una pausa di 15 minuti ogni 2 ore</w:t>
      </w:r>
    </w:p>
    <w:p w14:paraId="18C5EC23" w14:textId="7B4A34F0" w:rsidR="0037109B" w:rsidRPr="00737763" w:rsidRDefault="00F20550">
      <w:pPr>
        <w:numPr>
          <w:ilvl w:val="0"/>
          <w:numId w:val="16"/>
        </w:numPr>
        <w:spacing w:after="3" w:line="265" w:lineRule="auto"/>
        <w:ind w:left="855" w:hanging="351"/>
        <w:rPr>
          <w:sz w:val="24"/>
          <w:szCs w:val="24"/>
        </w:rPr>
      </w:pPr>
      <w:r w:rsidRPr="00737763">
        <w:rPr>
          <w:sz w:val="24"/>
          <w:szCs w:val="24"/>
        </w:rPr>
        <w:t>ha diritto ad una pausa di</w:t>
      </w:r>
      <w:r w:rsidR="006C3416">
        <w:rPr>
          <w:sz w:val="24"/>
          <w:szCs w:val="24"/>
        </w:rPr>
        <w:t xml:space="preserve"> </w:t>
      </w:r>
      <w:r w:rsidRPr="00737763">
        <w:rPr>
          <w:sz w:val="24"/>
          <w:szCs w:val="24"/>
        </w:rPr>
        <w:t>15 minuti ogni 3 ore</w:t>
      </w:r>
    </w:p>
    <w:p w14:paraId="7C00C39E" w14:textId="77777777" w:rsidR="0037109B" w:rsidRPr="00737763" w:rsidRDefault="00F20550">
      <w:pPr>
        <w:numPr>
          <w:ilvl w:val="0"/>
          <w:numId w:val="16"/>
        </w:numPr>
        <w:spacing w:after="3" w:line="265" w:lineRule="auto"/>
        <w:ind w:left="855" w:hanging="351"/>
        <w:rPr>
          <w:sz w:val="24"/>
          <w:szCs w:val="24"/>
        </w:rPr>
      </w:pPr>
      <w:r w:rsidRPr="00737763">
        <w:rPr>
          <w:sz w:val="24"/>
          <w:szCs w:val="24"/>
        </w:rPr>
        <w:t>ha diritto ad una pausa di 20 minuti ogni 3 ore</w:t>
      </w:r>
      <w:r w:rsidRPr="00737763">
        <w:rPr>
          <w:noProof/>
          <w:sz w:val="24"/>
          <w:szCs w:val="24"/>
        </w:rPr>
        <w:drawing>
          <wp:inline distT="0" distB="0" distL="0" distR="0" wp14:anchorId="0035A830" wp14:editId="2581D949">
            <wp:extent cx="3234" cy="3234"/>
            <wp:effectExtent l="0" t="0" r="0" b="0"/>
            <wp:docPr id="4967" name="Picture 4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" name="Picture 496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7A7C" w14:textId="68DDD40B" w:rsidR="0037109B" w:rsidRPr="00737763" w:rsidRDefault="00F20550">
      <w:pPr>
        <w:spacing w:after="157"/>
        <w:ind w:left="479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01798092" wp14:editId="2D4601A2">
            <wp:extent cx="3234" cy="6467"/>
            <wp:effectExtent l="0" t="0" r="0" b="0"/>
            <wp:docPr id="4968" name="Picture 4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" name="Picture 49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763">
        <w:rPr>
          <w:sz w:val="24"/>
          <w:szCs w:val="24"/>
        </w:rPr>
        <w:t>d)</w:t>
      </w:r>
      <w:r w:rsidR="006C3416">
        <w:rPr>
          <w:sz w:val="24"/>
          <w:szCs w:val="24"/>
        </w:rPr>
        <w:t xml:space="preserve"> </w:t>
      </w:r>
      <w:r w:rsidRPr="00737763">
        <w:rPr>
          <w:sz w:val="24"/>
          <w:szCs w:val="24"/>
        </w:rPr>
        <w:t xml:space="preserve"> ha diritto ad una pausa di 10 minuti ogni 2 ore</w:t>
      </w:r>
    </w:p>
    <w:p w14:paraId="02359A89" w14:textId="77777777" w:rsidR="00737763" w:rsidRDefault="00737763">
      <w:pPr>
        <w:spacing w:after="233"/>
        <w:ind w:left="92"/>
        <w:rPr>
          <w:sz w:val="24"/>
          <w:szCs w:val="24"/>
        </w:rPr>
      </w:pPr>
    </w:p>
    <w:p w14:paraId="1BD7A2DD" w14:textId="77777777" w:rsidR="00737763" w:rsidRDefault="00737763">
      <w:pPr>
        <w:spacing w:after="233"/>
        <w:ind w:left="92"/>
        <w:rPr>
          <w:sz w:val="24"/>
          <w:szCs w:val="24"/>
        </w:rPr>
      </w:pPr>
    </w:p>
    <w:p w14:paraId="5130CB13" w14:textId="5D763B8E" w:rsidR="0037109B" w:rsidRPr="00737763" w:rsidRDefault="00F20550">
      <w:pPr>
        <w:spacing w:after="233"/>
        <w:ind w:left="92"/>
        <w:rPr>
          <w:sz w:val="24"/>
          <w:szCs w:val="24"/>
        </w:rPr>
      </w:pPr>
      <w:r w:rsidRPr="00737763">
        <w:rPr>
          <w:sz w:val="24"/>
          <w:szCs w:val="24"/>
        </w:rPr>
        <w:t>Quali lavoratori sono tenuti a partecipare ai programmi di formazione organizzati dal datore di lavoro?</w:t>
      </w:r>
    </w:p>
    <w:p w14:paraId="57EB848C" w14:textId="77777777" w:rsidR="0037109B" w:rsidRPr="00737763" w:rsidRDefault="00F20550">
      <w:pPr>
        <w:numPr>
          <w:ilvl w:val="0"/>
          <w:numId w:val="17"/>
        </w:numPr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Gli Addetti Antincendio e gli Addetti al Primo Soccorso</w:t>
      </w:r>
    </w:p>
    <w:p w14:paraId="0148D73D" w14:textId="77777777" w:rsidR="0037109B" w:rsidRPr="00737763" w:rsidRDefault="00F20550">
      <w:pPr>
        <w:numPr>
          <w:ilvl w:val="0"/>
          <w:numId w:val="17"/>
        </w:numPr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II Rappresentante dei Lavoratori per la Sicurezza (RLS), gli Addetti Antincendio e gli Addetti al Primo Soccorso</w:t>
      </w:r>
    </w:p>
    <w:p w14:paraId="6275F39C" w14:textId="77777777" w:rsidR="0037109B" w:rsidRPr="00737763" w:rsidRDefault="00F20550">
      <w:pPr>
        <w:numPr>
          <w:ilvl w:val="0"/>
          <w:numId w:val="17"/>
        </w:numPr>
        <w:ind w:hanging="351"/>
        <w:rPr>
          <w:sz w:val="24"/>
          <w:szCs w:val="24"/>
        </w:rPr>
      </w:pPr>
      <w:r w:rsidRPr="00737763">
        <w:rPr>
          <w:sz w:val="24"/>
          <w:szCs w:val="24"/>
        </w:rPr>
        <w:t>Tutti i lavoratori</w:t>
      </w:r>
    </w:p>
    <w:p w14:paraId="620F8734" w14:textId="77777777" w:rsidR="0037109B" w:rsidRPr="00737763" w:rsidRDefault="00F20550">
      <w:pPr>
        <w:spacing w:after="221"/>
        <w:ind w:left="357"/>
        <w:rPr>
          <w:sz w:val="24"/>
          <w:szCs w:val="24"/>
        </w:rPr>
      </w:pPr>
      <w:r w:rsidRPr="00737763">
        <w:rPr>
          <w:noProof/>
          <w:sz w:val="24"/>
          <w:szCs w:val="24"/>
        </w:rPr>
        <w:drawing>
          <wp:inline distT="0" distB="0" distL="0" distR="0" wp14:anchorId="71B97E37" wp14:editId="742BEB91">
            <wp:extent cx="9702" cy="74366"/>
            <wp:effectExtent l="0" t="0" r="0" b="0"/>
            <wp:docPr id="10363" name="Picture 10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" name="Picture 1036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763">
        <w:rPr>
          <w:sz w:val="24"/>
          <w:szCs w:val="24"/>
        </w:rPr>
        <w:t>d) Solo i Preposti alla sicurezza</w:t>
      </w:r>
    </w:p>
    <w:p w14:paraId="08C2D1E7" w14:textId="77777777" w:rsidR="0037109B" w:rsidRPr="00737763" w:rsidRDefault="00F20550">
      <w:pPr>
        <w:spacing w:after="197"/>
        <w:ind w:left="36"/>
        <w:rPr>
          <w:sz w:val="24"/>
          <w:szCs w:val="24"/>
        </w:rPr>
      </w:pPr>
      <w:r w:rsidRPr="00737763">
        <w:rPr>
          <w:sz w:val="24"/>
          <w:szCs w:val="24"/>
        </w:rPr>
        <w:t>I lavoratori incaricati dell'attuazione delle misure di prevenzione antincendio e di primo soccorso, possono rifiutare la designazione?</w:t>
      </w:r>
    </w:p>
    <w:p w14:paraId="34FB2FA2" w14:textId="77777777" w:rsidR="0037109B" w:rsidRPr="00737763" w:rsidRDefault="00F20550">
      <w:pPr>
        <w:numPr>
          <w:ilvl w:val="0"/>
          <w:numId w:val="18"/>
        </w:numPr>
        <w:ind w:right="621"/>
        <w:rPr>
          <w:sz w:val="24"/>
          <w:szCs w:val="24"/>
        </w:rPr>
      </w:pPr>
      <w:r w:rsidRPr="00737763">
        <w:rPr>
          <w:sz w:val="24"/>
          <w:szCs w:val="24"/>
        </w:rPr>
        <w:t>No, se non per giustificato motivo</w:t>
      </w:r>
    </w:p>
    <w:p w14:paraId="63A8F8F9" w14:textId="77777777" w:rsidR="006C3416" w:rsidRDefault="00F20550">
      <w:pPr>
        <w:numPr>
          <w:ilvl w:val="0"/>
          <w:numId w:val="18"/>
        </w:numPr>
        <w:ind w:right="621"/>
        <w:rPr>
          <w:sz w:val="24"/>
          <w:szCs w:val="24"/>
        </w:rPr>
      </w:pPr>
      <w:r w:rsidRPr="00737763">
        <w:rPr>
          <w:sz w:val="24"/>
          <w:szCs w:val="24"/>
        </w:rPr>
        <w:t xml:space="preserve">Sì, se non hanno ancora partecipato allo specifico corso di formazione </w:t>
      </w:r>
    </w:p>
    <w:p w14:paraId="235F33D8" w14:textId="78F38560" w:rsidR="0037109B" w:rsidRPr="00737763" w:rsidRDefault="00F20550">
      <w:pPr>
        <w:numPr>
          <w:ilvl w:val="0"/>
          <w:numId w:val="18"/>
        </w:numPr>
        <w:ind w:right="621"/>
        <w:rPr>
          <w:sz w:val="24"/>
          <w:szCs w:val="24"/>
        </w:rPr>
      </w:pPr>
      <w:r w:rsidRPr="00737763">
        <w:rPr>
          <w:sz w:val="24"/>
          <w:szCs w:val="24"/>
        </w:rPr>
        <w:t xml:space="preserve"> Sì, sempre</w:t>
      </w:r>
    </w:p>
    <w:p w14:paraId="16549EB8" w14:textId="5A383CF1" w:rsidR="0037109B" w:rsidRPr="00737763" w:rsidRDefault="006C3416">
      <w:pPr>
        <w:spacing w:after="598" w:line="265" w:lineRule="auto"/>
        <w:ind w:left="366" w:hanging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550" w:rsidRPr="00737763">
        <w:rPr>
          <w:sz w:val="24"/>
          <w:szCs w:val="24"/>
        </w:rPr>
        <w:t>d) No, mai</w:t>
      </w:r>
    </w:p>
    <w:p w14:paraId="4759A3A1" w14:textId="77777777" w:rsidR="0037109B" w:rsidRPr="00737763" w:rsidRDefault="00F20550">
      <w:pPr>
        <w:spacing w:after="3" w:line="265" w:lineRule="auto"/>
        <w:ind w:left="15" w:hanging="10"/>
        <w:rPr>
          <w:sz w:val="24"/>
          <w:szCs w:val="24"/>
        </w:rPr>
      </w:pPr>
      <w:r w:rsidRPr="00737763">
        <w:rPr>
          <w:sz w:val="24"/>
          <w:szCs w:val="24"/>
        </w:rPr>
        <w:t>NOME</w:t>
      </w:r>
      <w:r w:rsidRPr="0073776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3F90B57" wp14:editId="1434F794">
                <wp:extent cx="1781853" cy="9699"/>
                <wp:effectExtent l="0" t="0" r="0" b="0"/>
                <wp:docPr id="10368" name="Group 10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53" cy="9699"/>
                          <a:chOff x="0" y="0"/>
                          <a:chExt cx="1781853" cy="9699"/>
                        </a:xfrm>
                      </wpg:grpSpPr>
                      <wps:wsp>
                        <wps:cNvPr id="10367" name="Shape 10367"/>
                        <wps:cNvSpPr/>
                        <wps:spPr>
                          <a:xfrm>
                            <a:off x="0" y="0"/>
                            <a:ext cx="1781853" cy="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53" h="9699">
                                <a:moveTo>
                                  <a:pt x="0" y="4849"/>
                                </a:moveTo>
                                <a:lnTo>
                                  <a:pt x="1781853" y="4849"/>
                                </a:lnTo>
                              </a:path>
                            </a:pathLst>
                          </a:custGeom>
                          <a:ln w="96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68" style="width:140.303pt;height:0.763733pt;mso-position-horizontal-relative:char;mso-position-vertical-relative:line" coordsize="17818,96">
                <v:shape id="Shape 10367" style="position:absolute;width:17818;height:96;left:0;top:0;" coordsize="1781853,9699" path="m0,4849l1781853,4849">
                  <v:stroke weight="0.7637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737763">
        <w:rPr>
          <w:sz w:val="24"/>
          <w:szCs w:val="24"/>
        </w:rPr>
        <w:t>COGNOME</w:t>
      </w:r>
      <w:r w:rsidRPr="0073776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F0A9C9E" wp14:editId="6527278C">
                <wp:extent cx="1875636" cy="9700"/>
                <wp:effectExtent l="0" t="0" r="0" b="0"/>
                <wp:docPr id="10370" name="Group 10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636" cy="9700"/>
                          <a:chOff x="0" y="0"/>
                          <a:chExt cx="1875636" cy="9700"/>
                        </a:xfrm>
                      </wpg:grpSpPr>
                      <wps:wsp>
                        <wps:cNvPr id="10369" name="Shape 10369"/>
                        <wps:cNvSpPr/>
                        <wps:spPr>
                          <a:xfrm>
                            <a:off x="0" y="0"/>
                            <a:ext cx="1875636" cy="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636" h="9700">
                                <a:moveTo>
                                  <a:pt x="0" y="4850"/>
                                </a:moveTo>
                                <a:lnTo>
                                  <a:pt x="1875636" y="4850"/>
                                </a:lnTo>
                              </a:path>
                            </a:pathLst>
                          </a:custGeom>
                          <a:ln w="9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70" style="width:147.688pt;height:0.763794pt;mso-position-horizontal-relative:char;mso-position-vertical-relative:line" coordsize="18756,97">
                <v:shape id="Shape 10369" style="position:absolute;width:18756;height:97;left:0;top:0;" coordsize="1875636,9700" path="m0,4850l1875636,4850">
                  <v:stroke weight="0.7637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737763">
        <w:rPr>
          <w:sz w:val="24"/>
          <w:szCs w:val="24"/>
        </w:rPr>
        <w:t>DATA</w:t>
      </w:r>
      <w:r w:rsidRPr="00737763">
        <w:rPr>
          <w:noProof/>
          <w:sz w:val="24"/>
          <w:szCs w:val="24"/>
        </w:rPr>
        <w:drawing>
          <wp:inline distT="0" distB="0" distL="0" distR="0" wp14:anchorId="2A251102" wp14:editId="6B0A49D3">
            <wp:extent cx="536820" cy="22634"/>
            <wp:effectExtent l="0" t="0" r="0" b="0"/>
            <wp:docPr id="10365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6820" cy="2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09B" w:rsidRPr="00737763">
      <w:pgSz w:w="11902" w:h="16834"/>
      <w:pgMar w:top="1843" w:right="1334" w:bottom="1457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52AD"/>
    <w:multiLevelType w:val="hybridMultilevel"/>
    <w:tmpl w:val="E9D08BA8"/>
    <w:lvl w:ilvl="0" w:tplc="1BC00A10">
      <w:start w:val="1"/>
      <w:numFmt w:val="lowerLetter"/>
      <w:lvlText w:val="%1)"/>
      <w:lvlJc w:val="left"/>
      <w:pPr>
        <w:ind w:left="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BC3F82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28DAD6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447684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FAC42CA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2EA196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D03D44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3565546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D63682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F5B1A"/>
    <w:multiLevelType w:val="hybridMultilevel"/>
    <w:tmpl w:val="8808FDE4"/>
    <w:lvl w:ilvl="0" w:tplc="9E048282">
      <w:start w:val="2"/>
      <w:numFmt w:val="lowerLetter"/>
      <w:lvlText w:val="%1)"/>
      <w:lvlJc w:val="left"/>
      <w:pPr>
        <w:ind w:left="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AB696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4603E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6EC248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2C98F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E5E28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9EDCDC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30A656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6CF104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F0DE2"/>
    <w:multiLevelType w:val="hybridMultilevel"/>
    <w:tmpl w:val="A25AF24E"/>
    <w:lvl w:ilvl="0" w:tplc="54BC189E">
      <w:start w:val="1"/>
      <w:numFmt w:val="lowerLetter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038D4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C1612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B69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69230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12C4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321F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9888A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E40C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1A0934"/>
    <w:multiLevelType w:val="hybridMultilevel"/>
    <w:tmpl w:val="86BEB812"/>
    <w:lvl w:ilvl="0" w:tplc="08EECC6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A4EBA2">
      <w:start w:val="1"/>
      <w:numFmt w:val="lowerLetter"/>
      <w:lvlText w:val="%2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D05796">
      <w:start w:val="1"/>
      <w:numFmt w:val="lowerRoman"/>
      <w:lvlText w:val="%3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CF96A">
      <w:start w:val="1"/>
      <w:numFmt w:val="decimal"/>
      <w:lvlText w:val="%4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6A0A8">
      <w:start w:val="1"/>
      <w:numFmt w:val="lowerLetter"/>
      <w:lvlText w:val="%5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F24328">
      <w:start w:val="1"/>
      <w:numFmt w:val="lowerRoman"/>
      <w:lvlText w:val="%6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C301E">
      <w:start w:val="1"/>
      <w:numFmt w:val="decimal"/>
      <w:lvlText w:val="%7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4AD5E">
      <w:start w:val="1"/>
      <w:numFmt w:val="lowerLetter"/>
      <w:lvlText w:val="%8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EE0A70">
      <w:start w:val="1"/>
      <w:numFmt w:val="lowerRoman"/>
      <w:lvlText w:val="%9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93F59"/>
    <w:multiLevelType w:val="hybridMultilevel"/>
    <w:tmpl w:val="195C37E6"/>
    <w:lvl w:ilvl="0" w:tplc="DA5459CC">
      <w:start w:val="2"/>
      <w:numFmt w:val="lowerLetter"/>
      <w:lvlText w:val="%1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96DB5C">
      <w:start w:val="1"/>
      <w:numFmt w:val="lowerLetter"/>
      <w:lvlText w:val="%2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90F83C">
      <w:start w:val="1"/>
      <w:numFmt w:val="lowerRoman"/>
      <w:lvlText w:val="%3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8EEB68">
      <w:start w:val="1"/>
      <w:numFmt w:val="decimal"/>
      <w:lvlText w:val="%4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00B1E">
      <w:start w:val="1"/>
      <w:numFmt w:val="lowerLetter"/>
      <w:lvlText w:val="%5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921770">
      <w:start w:val="1"/>
      <w:numFmt w:val="lowerRoman"/>
      <w:lvlText w:val="%6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0870DC">
      <w:start w:val="1"/>
      <w:numFmt w:val="decimal"/>
      <w:lvlText w:val="%7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D49CC0">
      <w:start w:val="1"/>
      <w:numFmt w:val="lowerLetter"/>
      <w:lvlText w:val="%8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9AF89E">
      <w:start w:val="1"/>
      <w:numFmt w:val="lowerRoman"/>
      <w:lvlText w:val="%9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66ED4"/>
    <w:multiLevelType w:val="hybridMultilevel"/>
    <w:tmpl w:val="2E46942C"/>
    <w:lvl w:ilvl="0" w:tplc="D70463BE">
      <w:start w:val="3"/>
      <w:numFmt w:val="lowerLetter"/>
      <w:lvlText w:val="%1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C4F7A">
      <w:start w:val="1"/>
      <w:numFmt w:val="lowerLetter"/>
      <w:lvlText w:val="%2)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C6400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BE365C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4E196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02AD0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E8BAA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E3AC6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3598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070AB"/>
    <w:multiLevelType w:val="hybridMultilevel"/>
    <w:tmpl w:val="1C0C3A40"/>
    <w:lvl w:ilvl="0" w:tplc="3708B96C">
      <w:start w:val="2"/>
      <w:numFmt w:val="lowerLetter"/>
      <w:lvlText w:val="%1)"/>
      <w:lvlJc w:val="left"/>
      <w:pPr>
        <w:ind w:left="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2E4184">
      <w:start w:val="1"/>
      <w:numFmt w:val="lowerLetter"/>
      <w:lvlText w:val="%2"/>
      <w:lvlJc w:val="left"/>
      <w:pPr>
        <w:ind w:left="1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D42B9A">
      <w:start w:val="1"/>
      <w:numFmt w:val="lowerRoman"/>
      <w:lvlText w:val="%3"/>
      <w:lvlJc w:val="left"/>
      <w:pPr>
        <w:ind w:left="2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A2C418">
      <w:start w:val="1"/>
      <w:numFmt w:val="decimal"/>
      <w:lvlText w:val="%4"/>
      <w:lvlJc w:val="left"/>
      <w:pPr>
        <w:ind w:left="3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34740A">
      <w:start w:val="1"/>
      <w:numFmt w:val="lowerLetter"/>
      <w:lvlText w:val="%5"/>
      <w:lvlJc w:val="left"/>
      <w:pPr>
        <w:ind w:left="3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1EBCEE">
      <w:start w:val="1"/>
      <w:numFmt w:val="lowerRoman"/>
      <w:lvlText w:val="%6"/>
      <w:lvlJc w:val="left"/>
      <w:pPr>
        <w:ind w:left="4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AE2782">
      <w:start w:val="1"/>
      <w:numFmt w:val="decimal"/>
      <w:lvlText w:val="%7"/>
      <w:lvlJc w:val="left"/>
      <w:pPr>
        <w:ind w:left="5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34C0B6">
      <w:start w:val="1"/>
      <w:numFmt w:val="lowerLetter"/>
      <w:lvlText w:val="%8"/>
      <w:lvlJc w:val="left"/>
      <w:pPr>
        <w:ind w:left="6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EA4686">
      <w:start w:val="1"/>
      <w:numFmt w:val="lowerRoman"/>
      <w:lvlText w:val="%9"/>
      <w:lvlJc w:val="left"/>
      <w:pPr>
        <w:ind w:left="6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52677E"/>
    <w:multiLevelType w:val="hybridMultilevel"/>
    <w:tmpl w:val="55006B1E"/>
    <w:lvl w:ilvl="0" w:tplc="B7326FE4">
      <w:start w:val="1"/>
      <w:numFmt w:val="lowerLetter"/>
      <w:lvlText w:val="%1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EB1A2">
      <w:start w:val="1"/>
      <w:numFmt w:val="lowerLetter"/>
      <w:lvlText w:val="%2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6DA8C">
      <w:start w:val="1"/>
      <w:numFmt w:val="lowerRoman"/>
      <w:lvlText w:val="%3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C3F36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87DEE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A60E0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523CD8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25F0E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5C5768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656F2F"/>
    <w:multiLevelType w:val="hybridMultilevel"/>
    <w:tmpl w:val="39388AE2"/>
    <w:lvl w:ilvl="0" w:tplc="8968C058">
      <w:start w:val="1"/>
      <w:numFmt w:val="lowerLetter"/>
      <w:lvlText w:val="%1)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828904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0E3432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40B86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8628B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0CCD2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4C0601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6BEE3DE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E8E6E6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B4B63"/>
    <w:multiLevelType w:val="hybridMultilevel"/>
    <w:tmpl w:val="D5BE6A1C"/>
    <w:lvl w:ilvl="0" w:tplc="2520A494">
      <w:start w:val="3"/>
      <w:numFmt w:val="lowerLetter"/>
      <w:lvlText w:val="%1)"/>
      <w:lvlJc w:val="left"/>
      <w:pPr>
        <w:ind w:left="1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A7EA6">
      <w:start w:val="1"/>
      <w:numFmt w:val="lowerLetter"/>
      <w:lvlText w:val="%2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8627E">
      <w:start w:val="1"/>
      <w:numFmt w:val="lowerRoman"/>
      <w:lvlText w:val="%3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C19D2">
      <w:start w:val="1"/>
      <w:numFmt w:val="decimal"/>
      <w:lvlText w:val="%4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8D8DC">
      <w:start w:val="1"/>
      <w:numFmt w:val="lowerLetter"/>
      <w:lvlText w:val="%5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C944">
      <w:start w:val="1"/>
      <w:numFmt w:val="lowerRoman"/>
      <w:lvlText w:val="%6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9EA282">
      <w:start w:val="1"/>
      <w:numFmt w:val="decimal"/>
      <w:lvlText w:val="%7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68A92">
      <w:start w:val="1"/>
      <w:numFmt w:val="lowerLetter"/>
      <w:lvlText w:val="%8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9C66AC">
      <w:start w:val="1"/>
      <w:numFmt w:val="lowerRoman"/>
      <w:lvlText w:val="%9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972981"/>
    <w:multiLevelType w:val="hybridMultilevel"/>
    <w:tmpl w:val="C2D8711C"/>
    <w:lvl w:ilvl="0" w:tplc="D5DC08B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02544E">
      <w:start w:val="1"/>
      <w:numFmt w:val="lowerLetter"/>
      <w:lvlText w:val="%2"/>
      <w:lvlJc w:val="left"/>
      <w:pPr>
        <w:ind w:left="1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68A9A2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8C3AE4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6688D26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596DBD6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3CAA02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081F10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4E2B30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2F057D"/>
    <w:multiLevelType w:val="hybridMultilevel"/>
    <w:tmpl w:val="59660E26"/>
    <w:lvl w:ilvl="0" w:tplc="2DBE2C72">
      <w:start w:val="500"/>
      <w:numFmt w:val="lowerRoman"/>
      <w:pStyle w:val="Titolo1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8B570">
      <w:start w:val="1"/>
      <w:numFmt w:val="lowerLetter"/>
      <w:lvlText w:val="%2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89306">
      <w:start w:val="1"/>
      <w:numFmt w:val="lowerRoman"/>
      <w:lvlText w:val="%3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ABA20">
      <w:start w:val="1"/>
      <w:numFmt w:val="decimal"/>
      <w:lvlText w:val="%4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C6E74">
      <w:start w:val="1"/>
      <w:numFmt w:val="lowerLetter"/>
      <w:lvlText w:val="%5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62634">
      <w:start w:val="1"/>
      <w:numFmt w:val="lowerRoman"/>
      <w:lvlText w:val="%6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A552C">
      <w:start w:val="1"/>
      <w:numFmt w:val="decimal"/>
      <w:lvlText w:val="%7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B69C58">
      <w:start w:val="1"/>
      <w:numFmt w:val="lowerLetter"/>
      <w:lvlText w:val="%8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43498">
      <w:start w:val="1"/>
      <w:numFmt w:val="lowerRoman"/>
      <w:lvlText w:val="%9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4D7ADD"/>
    <w:multiLevelType w:val="hybridMultilevel"/>
    <w:tmpl w:val="A042724E"/>
    <w:lvl w:ilvl="0" w:tplc="7E10A2FA">
      <w:start w:val="1"/>
      <w:numFmt w:val="lowerLetter"/>
      <w:lvlText w:val="%1)"/>
      <w:lvlJc w:val="left"/>
      <w:pPr>
        <w:ind w:left="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DC12F8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12427E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78C3BE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38FDE8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86E84C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FA1368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BBC9E22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60DC76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C712FE"/>
    <w:multiLevelType w:val="hybridMultilevel"/>
    <w:tmpl w:val="B4BAC3B4"/>
    <w:lvl w:ilvl="0" w:tplc="87BE00FC">
      <w:start w:val="1"/>
      <w:numFmt w:val="lowerLetter"/>
      <w:lvlText w:val="%1)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1A962C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7831CE">
      <w:start w:val="1"/>
      <w:numFmt w:val="lowerRoman"/>
      <w:lvlText w:val="%3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E26FFC">
      <w:start w:val="1"/>
      <w:numFmt w:val="decimal"/>
      <w:lvlText w:val="%4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5A8BA52">
      <w:start w:val="1"/>
      <w:numFmt w:val="lowerLetter"/>
      <w:lvlText w:val="%5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8C0B40A">
      <w:start w:val="1"/>
      <w:numFmt w:val="lowerRoman"/>
      <w:lvlText w:val="%6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84AC36">
      <w:start w:val="1"/>
      <w:numFmt w:val="decimal"/>
      <w:lvlText w:val="%7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967AFA">
      <w:start w:val="1"/>
      <w:numFmt w:val="lowerLetter"/>
      <w:lvlText w:val="%8"/>
      <w:lvlJc w:val="left"/>
      <w:pPr>
        <w:ind w:left="5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FA2B2D0">
      <w:start w:val="1"/>
      <w:numFmt w:val="lowerRoman"/>
      <w:lvlText w:val="%9"/>
      <w:lvlJc w:val="left"/>
      <w:pPr>
        <w:ind w:left="6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B01D4E"/>
    <w:multiLevelType w:val="hybridMultilevel"/>
    <w:tmpl w:val="F910949E"/>
    <w:lvl w:ilvl="0" w:tplc="D53CFECC">
      <w:start w:val="1"/>
      <w:numFmt w:val="lowerLetter"/>
      <w:lvlText w:val="%1)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C49A14">
      <w:start w:val="1"/>
      <w:numFmt w:val="lowerLetter"/>
      <w:lvlText w:val="%2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C1BDA">
      <w:start w:val="1"/>
      <w:numFmt w:val="lowerRoman"/>
      <w:lvlText w:val="%3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320138">
      <w:start w:val="1"/>
      <w:numFmt w:val="decimal"/>
      <w:lvlText w:val="%4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3CA540">
      <w:start w:val="1"/>
      <w:numFmt w:val="lowerLetter"/>
      <w:lvlText w:val="%5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C252CC">
      <w:start w:val="1"/>
      <w:numFmt w:val="lowerRoman"/>
      <w:lvlText w:val="%6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4680C">
      <w:start w:val="1"/>
      <w:numFmt w:val="decimal"/>
      <w:lvlText w:val="%7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C5D00">
      <w:start w:val="1"/>
      <w:numFmt w:val="lowerLetter"/>
      <w:lvlText w:val="%8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EA9000">
      <w:start w:val="1"/>
      <w:numFmt w:val="lowerRoman"/>
      <w:lvlText w:val="%9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216CB0"/>
    <w:multiLevelType w:val="hybridMultilevel"/>
    <w:tmpl w:val="CF104DDC"/>
    <w:lvl w:ilvl="0" w:tplc="6F0CB8C8">
      <w:start w:val="1"/>
      <w:numFmt w:val="lowerLetter"/>
      <w:lvlText w:val="%1)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84E348">
      <w:start w:val="1"/>
      <w:numFmt w:val="lowerLetter"/>
      <w:lvlText w:val="%2"/>
      <w:lvlJc w:val="left"/>
      <w:pPr>
        <w:ind w:left="1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A02C722">
      <w:start w:val="1"/>
      <w:numFmt w:val="lowerRoman"/>
      <w:lvlText w:val="%3"/>
      <w:lvlJc w:val="left"/>
      <w:pPr>
        <w:ind w:left="2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38EAA2">
      <w:start w:val="1"/>
      <w:numFmt w:val="decimal"/>
      <w:lvlText w:val="%4"/>
      <w:lvlJc w:val="left"/>
      <w:pPr>
        <w:ind w:left="3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F0FDE8">
      <w:start w:val="1"/>
      <w:numFmt w:val="lowerLetter"/>
      <w:lvlText w:val="%5"/>
      <w:lvlJc w:val="left"/>
      <w:pPr>
        <w:ind w:left="3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0074EE">
      <w:start w:val="1"/>
      <w:numFmt w:val="lowerRoman"/>
      <w:lvlText w:val="%6"/>
      <w:lvlJc w:val="left"/>
      <w:pPr>
        <w:ind w:left="4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CA1C84">
      <w:start w:val="1"/>
      <w:numFmt w:val="decimal"/>
      <w:lvlText w:val="%7"/>
      <w:lvlJc w:val="left"/>
      <w:pPr>
        <w:ind w:left="5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AC05CC">
      <w:start w:val="1"/>
      <w:numFmt w:val="lowerLetter"/>
      <w:lvlText w:val="%8"/>
      <w:lvlJc w:val="left"/>
      <w:pPr>
        <w:ind w:left="5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20BE24">
      <w:start w:val="1"/>
      <w:numFmt w:val="lowerRoman"/>
      <w:lvlText w:val="%9"/>
      <w:lvlJc w:val="left"/>
      <w:pPr>
        <w:ind w:left="6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C6F86"/>
    <w:multiLevelType w:val="hybridMultilevel"/>
    <w:tmpl w:val="890AC060"/>
    <w:lvl w:ilvl="0" w:tplc="D270C428">
      <w:start w:val="1"/>
      <w:numFmt w:val="lowerLetter"/>
      <w:lvlText w:val="%1)"/>
      <w:lvlJc w:val="left"/>
      <w:pPr>
        <w:ind w:left="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3CF2D2">
      <w:start w:val="1"/>
      <w:numFmt w:val="lowerLetter"/>
      <w:lvlText w:val="%2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B2B8B8">
      <w:start w:val="1"/>
      <w:numFmt w:val="lowerRoman"/>
      <w:lvlText w:val="%3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D8A5C6">
      <w:start w:val="1"/>
      <w:numFmt w:val="decimal"/>
      <w:lvlText w:val="%4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62BDC8">
      <w:start w:val="1"/>
      <w:numFmt w:val="lowerLetter"/>
      <w:lvlText w:val="%5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56D858">
      <w:start w:val="1"/>
      <w:numFmt w:val="lowerRoman"/>
      <w:lvlText w:val="%6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066C30">
      <w:start w:val="1"/>
      <w:numFmt w:val="decimal"/>
      <w:lvlText w:val="%7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0000D8">
      <w:start w:val="1"/>
      <w:numFmt w:val="lowerLetter"/>
      <w:lvlText w:val="%8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02340A">
      <w:start w:val="1"/>
      <w:numFmt w:val="lowerRoman"/>
      <w:lvlText w:val="%9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CA2BCF"/>
    <w:multiLevelType w:val="hybridMultilevel"/>
    <w:tmpl w:val="D9E26FC4"/>
    <w:lvl w:ilvl="0" w:tplc="3E1E4F4E">
      <w:start w:val="1"/>
      <w:numFmt w:val="lowerLetter"/>
      <w:lvlText w:val="%1)"/>
      <w:lvlJc w:val="left"/>
      <w:pPr>
        <w:ind w:left="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C5806">
      <w:start w:val="1"/>
      <w:numFmt w:val="lowerLetter"/>
      <w:lvlText w:val="%2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E1784">
      <w:start w:val="1"/>
      <w:numFmt w:val="lowerRoman"/>
      <w:lvlText w:val="%3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05650">
      <w:start w:val="1"/>
      <w:numFmt w:val="decimal"/>
      <w:lvlText w:val="%4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60E836">
      <w:start w:val="1"/>
      <w:numFmt w:val="lowerLetter"/>
      <w:lvlText w:val="%5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E02AC">
      <w:start w:val="1"/>
      <w:numFmt w:val="lowerRoman"/>
      <w:lvlText w:val="%6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66C018">
      <w:start w:val="1"/>
      <w:numFmt w:val="decimal"/>
      <w:lvlText w:val="%7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2515E">
      <w:start w:val="1"/>
      <w:numFmt w:val="lowerLetter"/>
      <w:lvlText w:val="%8"/>
      <w:lvlJc w:val="left"/>
      <w:pPr>
        <w:ind w:left="5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E364">
      <w:start w:val="1"/>
      <w:numFmt w:val="lowerRoman"/>
      <w:lvlText w:val="%9"/>
      <w:lvlJc w:val="left"/>
      <w:pPr>
        <w:ind w:left="6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32072"/>
    <w:multiLevelType w:val="hybridMultilevel"/>
    <w:tmpl w:val="F7E4B286"/>
    <w:lvl w:ilvl="0" w:tplc="3B745C92">
      <w:start w:val="2"/>
      <w:numFmt w:val="lowerLetter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E9EF0">
      <w:start w:val="1"/>
      <w:numFmt w:val="lowerLetter"/>
      <w:lvlText w:val="%2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4C0A4">
      <w:start w:val="1"/>
      <w:numFmt w:val="lowerRoman"/>
      <w:lvlText w:val="%3"/>
      <w:lvlJc w:val="left"/>
      <w:pPr>
        <w:ind w:left="2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698BA">
      <w:start w:val="1"/>
      <w:numFmt w:val="decimal"/>
      <w:lvlText w:val="%4"/>
      <w:lvlJc w:val="left"/>
      <w:pPr>
        <w:ind w:left="3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0C0A54">
      <w:start w:val="1"/>
      <w:numFmt w:val="lowerLetter"/>
      <w:lvlText w:val="%5"/>
      <w:lvlJc w:val="left"/>
      <w:pPr>
        <w:ind w:left="3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A9976">
      <w:start w:val="1"/>
      <w:numFmt w:val="lowerRoman"/>
      <w:lvlText w:val="%6"/>
      <w:lvlJc w:val="left"/>
      <w:pPr>
        <w:ind w:left="4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6FB80">
      <w:start w:val="1"/>
      <w:numFmt w:val="decimal"/>
      <w:lvlText w:val="%7"/>
      <w:lvlJc w:val="left"/>
      <w:pPr>
        <w:ind w:left="5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16CA">
      <w:start w:val="1"/>
      <w:numFmt w:val="lowerLetter"/>
      <w:lvlText w:val="%8"/>
      <w:lvlJc w:val="left"/>
      <w:pPr>
        <w:ind w:left="5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A18FA">
      <w:start w:val="1"/>
      <w:numFmt w:val="lowerRoman"/>
      <w:lvlText w:val="%9"/>
      <w:lvlJc w:val="left"/>
      <w:pPr>
        <w:ind w:left="6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4849846">
    <w:abstractNumId w:val="6"/>
  </w:num>
  <w:num w:numId="2" w16cid:durableId="1625304367">
    <w:abstractNumId w:val="16"/>
  </w:num>
  <w:num w:numId="3" w16cid:durableId="384333384">
    <w:abstractNumId w:val="12"/>
  </w:num>
  <w:num w:numId="4" w16cid:durableId="326054615">
    <w:abstractNumId w:val="5"/>
  </w:num>
  <w:num w:numId="5" w16cid:durableId="1487168160">
    <w:abstractNumId w:val="14"/>
  </w:num>
  <w:num w:numId="6" w16cid:durableId="1663847043">
    <w:abstractNumId w:val="2"/>
  </w:num>
  <w:num w:numId="7" w16cid:durableId="232474916">
    <w:abstractNumId w:val="0"/>
  </w:num>
  <w:num w:numId="8" w16cid:durableId="7412225">
    <w:abstractNumId w:val="17"/>
  </w:num>
  <w:num w:numId="9" w16cid:durableId="814034291">
    <w:abstractNumId w:val="13"/>
  </w:num>
  <w:num w:numId="10" w16cid:durableId="1769692097">
    <w:abstractNumId w:val="7"/>
  </w:num>
  <w:num w:numId="11" w16cid:durableId="659116493">
    <w:abstractNumId w:val="3"/>
  </w:num>
  <w:num w:numId="12" w16cid:durableId="577635809">
    <w:abstractNumId w:val="9"/>
  </w:num>
  <w:num w:numId="13" w16cid:durableId="1432310759">
    <w:abstractNumId w:val="1"/>
  </w:num>
  <w:num w:numId="14" w16cid:durableId="1537155926">
    <w:abstractNumId w:val="4"/>
  </w:num>
  <w:num w:numId="15" w16cid:durableId="623120028">
    <w:abstractNumId w:val="18"/>
  </w:num>
  <w:num w:numId="16" w16cid:durableId="865949491">
    <w:abstractNumId w:val="15"/>
  </w:num>
  <w:num w:numId="17" w16cid:durableId="2057313112">
    <w:abstractNumId w:val="10"/>
  </w:num>
  <w:num w:numId="18" w16cid:durableId="473182568">
    <w:abstractNumId w:val="8"/>
  </w:num>
  <w:num w:numId="19" w16cid:durableId="498091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9B"/>
    <w:rsid w:val="00193888"/>
    <w:rsid w:val="0037109B"/>
    <w:rsid w:val="006C3416"/>
    <w:rsid w:val="00715498"/>
    <w:rsid w:val="00737763"/>
    <w:rsid w:val="00B54B41"/>
    <w:rsid w:val="00E06A90"/>
    <w:rsid w:val="00F20550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6B12"/>
  <w15:docId w15:val="{17557539-4E96-4ED6-9FCF-FDBA1DC3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260" w:firstLine="5"/>
    </w:pPr>
    <w:rPr>
      <w:rFonts w:ascii="Calibri" w:eastAsia="Calibri" w:hAnsi="Calibri" w:cs="Calibri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9"/>
      </w:numPr>
      <w:spacing w:after="0"/>
      <w:ind w:left="453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53" w:hanging="10"/>
      <w:outlineLvl w:val="1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71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0688-9DE9-480D-93E5-3801C0E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2024-11-06T07:54:00Z</cp:lastPrinted>
  <dcterms:created xsi:type="dcterms:W3CDTF">2024-11-06T07:56:00Z</dcterms:created>
  <dcterms:modified xsi:type="dcterms:W3CDTF">2024-11-06T10:21:00Z</dcterms:modified>
</cp:coreProperties>
</file>